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2B7" w:rsidRPr="007F72F0" w:rsidRDefault="001E02B7" w:rsidP="00D2377C">
      <w:pPr>
        <w:rPr>
          <w:b/>
          <w:bCs/>
          <w:color w:val="00B050"/>
          <w:sz w:val="72"/>
          <w:szCs w:val="72"/>
        </w:rPr>
      </w:pPr>
      <w:r w:rsidRPr="0033223C">
        <w:rPr>
          <w:b/>
          <w:noProof/>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ositive Progress Tuition" style="width:70.2pt;height:76.2pt;visibility:visible">
            <v:imagedata r:id="rId7" o:title=""/>
          </v:shape>
        </w:pict>
      </w:r>
      <w:r w:rsidRPr="00D2377C">
        <w:rPr>
          <w:bCs/>
          <w:color w:val="00B050"/>
          <w:sz w:val="52"/>
          <w:szCs w:val="52"/>
        </w:rPr>
        <w:t>Positive Progress Tuition</w:t>
      </w:r>
    </w:p>
    <w:p w:rsidR="001E02B7" w:rsidRDefault="001E02B7" w:rsidP="007633C3">
      <w:pPr>
        <w:spacing w:after="0" w:line="240" w:lineRule="auto"/>
        <w:jc w:val="center"/>
        <w:rPr>
          <w:rFonts w:ascii="Arial" w:hAnsi="Arial" w:cs="Arial"/>
          <w:color w:val="000000"/>
          <w:sz w:val="32"/>
          <w:szCs w:val="32"/>
          <w:lang w:eastAsia="en-GB"/>
        </w:rPr>
      </w:pPr>
    </w:p>
    <w:p w:rsidR="001E02B7" w:rsidRDefault="001E02B7" w:rsidP="007633C3">
      <w:pPr>
        <w:spacing w:after="0" w:line="240" w:lineRule="auto"/>
        <w:jc w:val="center"/>
        <w:rPr>
          <w:rFonts w:ascii="Arial" w:hAnsi="Arial" w:cs="Arial"/>
          <w:color w:val="000000"/>
          <w:sz w:val="32"/>
          <w:szCs w:val="32"/>
          <w:lang w:eastAsia="en-GB"/>
        </w:rPr>
      </w:pPr>
    </w:p>
    <w:p w:rsidR="001E02B7" w:rsidRDefault="001E02B7" w:rsidP="007633C3">
      <w:pPr>
        <w:spacing w:after="0" w:line="240" w:lineRule="auto"/>
        <w:jc w:val="center"/>
        <w:rPr>
          <w:rFonts w:ascii="Arial" w:hAnsi="Arial" w:cs="Arial"/>
          <w:color w:val="000000"/>
          <w:sz w:val="32"/>
          <w:szCs w:val="32"/>
          <w:lang w:eastAsia="en-GB"/>
        </w:rPr>
      </w:pPr>
    </w:p>
    <w:p w:rsidR="001E02B7" w:rsidRDefault="001E02B7" w:rsidP="004D339F">
      <w:pPr>
        <w:spacing w:after="0" w:line="240" w:lineRule="auto"/>
        <w:rPr>
          <w:rFonts w:ascii="Arial" w:hAnsi="Arial" w:cs="Arial"/>
          <w:color w:val="000000"/>
          <w:sz w:val="32"/>
          <w:szCs w:val="32"/>
          <w:lang w:eastAsia="en-GB"/>
        </w:rPr>
      </w:pPr>
    </w:p>
    <w:p w:rsidR="001E02B7" w:rsidRPr="002D6E31" w:rsidRDefault="001E02B7" w:rsidP="007633C3">
      <w:pPr>
        <w:spacing w:after="0" w:line="240" w:lineRule="auto"/>
        <w:rPr>
          <w:rFonts w:cs="Calibri"/>
          <w:b/>
          <w:bCs/>
          <w:color w:val="000000"/>
          <w:sz w:val="44"/>
          <w:szCs w:val="44"/>
          <w:lang w:eastAsia="en-GB"/>
        </w:rPr>
      </w:pPr>
      <w:r w:rsidRPr="007633C3">
        <w:rPr>
          <w:rFonts w:ascii="Arial" w:hAnsi="Arial" w:cs="Arial"/>
          <w:b/>
          <w:bCs/>
          <w:color w:val="000000"/>
          <w:sz w:val="44"/>
          <w:szCs w:val="44"/>
          <w:lang w:eastAsia="en-GB"/>
        </w:rPr>
        <w:tab/>
      </w:r>
    </w:p>
    <w:p w:rsidR="001E02B7" w:rsidRDefault="001E02B7" w:rsidP="007633C3">
      <w:pPr>
        <w:spacing w:after="0" w:line="240" w:lineRule="auto"/>
        <w:jc w:val="center"/>
        <w:rPr>
          <w:rFonts w:cs="Calibri"/>
          <w:b/>
          <w:bCs/>
          <w:color w:val="000000"/>
          <w:sz w:val="44"/>
          <w:szCs w:val="44"/>
          <w:lang w:eastAsia="en-GB"/>
        </w:rPr>
      </w:pPr>
      <w:r w:rsidRPr="002D6E31">
        <w:rPr>
          <w:rFonts w:cs="Calibri"/>
          <w:b/>
          <w:bCs/>
          <w:color w:val="000000"/>
          <w:sz w:val="44"/>
          <w:szCs w:val="44"/>
          <w:lang w:eastAsia="en-GB"/>
        </w:rPr>
        <w:t xml:space="preserve">Anti-Bullying Policy (Including Cyberbullying, </w:t>
      </w:r>
    </w:p>
    <w:p w:rsidR="001E02B7" w:rsidRPr="002D6E31" w:rsidRDefault="001E02B7" w:rsidP="007633C3">
      <w:pPr>
        <w:spacing w:after="0" w:line="240" w:lineRule="auto"/>
        <w:jc w:val="center"/>
        <w:rPr>
          <w:rFonts w:cs="Calibri"/>
          <w:sz w:val="24"/>
          <w:szCs w:val="24"/>
          <w:lang w:eastAsia="en-GB"/>
        </w:rPr>
      </w:pPr>
      <w:r w:rsidRPr="002D6E31">
        <w:rPr>
          <w:rFonts w:cs="Calibri"/>
          <w:b/>
          <w:bCs/>
          <w:color w:val="000000"/>
          <w:sz w:val="44"/>
          <w:szCs w:val="44"/>
          <w:lang w:eastAsia="en-GB"/>
        </w:rPr>
        <w:t>Prejudice-based and Discriminatory Bullying)</w:t>
      </w:r>
      <w:r w:rsidRPr="002D6E31">
        <w:rPr>
          <w:rFonts w:cs="Calibri"/>
          <w:color w:val="000000"/>
          <w:sz w:val="32"/>
          <w:szCs w:val="32"/>
          <w:lang w:eastAsia="en-GB"/>
        </w:rPr>
        <w:br/>
      </w:r>
      <w:r w:rsidRPr="002D6E31">
        <w:rPr>
          <w:rFonts w:cs="Calibri"/>
          <w:color w:val="000000"/>
          <w:sz w:val="32"/>
          <w:szCs w:val="32"/>
          <w:lang w:eastAsia="en-GB"/>
        </w:rPr>
        <w:br/>
      </w:r>
    </w:p>
    <w:p w:rsidR="001E02B7" w:rsidRPr="002D6E31" w:rsidRDefault="001E02B7" w:rsidP="00D2377C">
      <w:pPr>
        <w:spacing w:after="0" w:line="240" w:lineRule="auto"/>
        <w:rPr>
          <w:rFonts w:cs="Calibri"/>
          <w:sz w:val="24"/>
          <w:szCs w:val="24"/>
          <w:lang w:eastAsia="en-GB"/>
        </w:rPr>
      </w:pPr>
    </w:p>
    <w:p w:rsidR="001E02B7" w:rsidRPr="002D6E31" w:rsidRDefault="001E02B7" w:rsidP="007633C3">
      <w:pPr>
        <w:spacing w:after="0" w:line="240" w:lineRule="auto"/>
        <w:rPr>
          <w:rFonts w:cs="Calibri"/>
          <w:sz w:val="24"/>
          <w:szCs w:val="24"/>
          <w:lang w:eastAsia="en-GB"/>
        </w:rPr>
      </w:pPr>
    </w:p>
    <w:p w:rsidR="001E02B7" w:rsidRPr="002D6E31" w:rsidRDefault="001E02B7" w:rsidP="006D17DB">
      <w:pPr>
        <w:ind w:left="2880" w:right="3018"/>
        <w:jc w:val="center"/>
        <w:rPr>
          <w:rFonts w:cs="Calibri"/>
          <w:sz w:val="32"/>
          <w:lang w:val="it-IT"/>
        </w:rPr>
      </w:pPr>
      <w:r w:rsidRPr="002D6E31">
        <w:rPr>
          <w:rFonts w:cs="Calibri"/>
          <w:sz w:val="32"/>
          <w:lang w:val="it-IT"/>
        </w:rPr>
        <w:t>Margaret</w:t>
      </w:r>
      <w:r w:rsidRPr="002D6E31">
        <w:rPr>
          <w:rFonts w:cs="Calibri"/>
          <w:spacing w:val="-1"/>
          <w:sz w:val="32"/>
          <w:lang w:val="it-IT"/>
        </w:rPr>
        <w:t xml:space="preserve"> </w:t>
      </w:r>
      <w:r w:rsidRPr="002D6E31">
        <w:rPr>
          <w:rFonts w:cs="Calibri"/>
          <w:sz w:val="32"/>
          <w:lang w:val="it-IT"/>
        </w:rPr>
        <w:t>Rude</w:t>
      </w:r>
      <w:r w:rsidRPr="002D6E31">
        <w:rPr>
          <w:rFonts w:cs="Calibri"/>
          <w:spacing w:val="-2"/>
          <w:sz w:val="32"/>
          <w:lang w:val="it-IT"/>
        </w:rPr>
        <w:t xml:space="preserve"> </w:t>
      </w:r>
      <w:r w:rsidRPr="002D6E31">
        <w:rPr>
          <w:rFonts w:cs="Calibri"/>
          <w:sz w:val="32"/>
          <w:lang w:val="it-IT"/>
        </w:rPr>
        <w:t>- CEO</w:t>
      </w:r>
    </w:p>
    <w:p w:rsidR="001E02B7" w:rsidRPr="002D6E31" w:rsidRDefault="001E02B7" w:rsidP="006D17DB">
      <w:pPr>
        <w:jc w:val="center"/>
        <w:rPr>
          <w:rFonts w:cs="Calibri"/>
          <w:spacing w:val="-86"/>
          <w:sz w:val="32"/>
          <w:lang w:val="it-IT"/>
        </w:rPr>
      </w:pPr>
      <w:r w:rsidRPr="002D6E31">
        <w:rPr>
          <w:rFonts w:cs="Calibri"/>
          <w:sz w:val="32"/>
          <w:lang w:val="it-IT"/>
        </w:rPr>
        <w:t>Dr Elena Colangelo – Compliance Officer</w:t>
      </w:r>
    </w:p>
    <w:p w:rsidR="001E02B7" w:rsidRPr="002D6E31" w:rsidRDefault="001E02B7" w:rsidP="006D17DB">
      <w:pPr>
        <w:jc w:val="center"/>
        <w:rPr>
          <w:rFonts w:cs="Calibri"/>
          <w:spacing w:val="-86"/>
          <w:sz w:val="32"/>
          <w:lang w:val="it-IT"/>
        </w:rPr>
      </w:pPr>
    </w:p>
    <w:tbl>
      <w:tblPr>
        <w:tblW w:w="9016" w:type="dxa"/>
        <w:jc w:val="center"/>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5"/>
        <w:gridCol w:w="3420"/>
        <w:gridCol w:w="2081"/>
        <w:gridCol w:w="2000"/>
      </w:tblGrid>
      <w:tr w:rsidR="001E02B7" w:rsidRPr="002D6E31" w:rsidTr="006D17DB">
        <w:trPr>
          <w:trHeight w:val="415"/>
          <w:jc w:val="center"/>
        </w:trPr>
        <w:tc>
          <w:tcPr>
            <w:tcW w:w="1515" w:type="dxa"/>
          </w:tcPr>
          <w:p w:rsidR="001E02B7" w:rsidRPr="00D86A2D" w:rsidRDefault="001E02B7" w:rsidP="00B15210">
            <w:pPr>
              <w:pStyle w:val="TableParagraph"/>
              <w:spacing w:line="210" w:lineRule="exact"/>
              <w:ind w:left="375" w:right="230" w:hanging="121"/>
              <w:rPr>
                <w:rFonts w:ascii="Arial" w:hAnsi="Arial" w:cs="Arial"/>
                <w:sz w:val="18"/>
              </w:rPr>
            </w:pPr>
            <w:r w:rsidRPr="00D86A2D">
              <w:rPr>
                <w:rFonts w:ascii="Arial" w:hAnsi="Arial" w:cs="Arial"/>
                <w:sz w:val="18"/>
              </w:rPr>
              <w:t>Review</w:t>
            </w:r>
            <w:r w:rsidRPr="00D86A2D">
              <w:rPr>
                <w:rFonts w:ascii="Arial" w:hAnsi="Arial" w:cs="Arial"/>
                <w:spacing w:val="-47"/>
                <w:sz w:val="18"/>
              </w:rPr>
              <w:t xml:space="preserve">  </w:t>
            </w:r>
            <w:r w:rsidRPr="00D86A2D">
              <w:rPr>
                <w:rFonts w:ascii="Arial" w:hAnsi="Arial" w:cs="Arial"/>
                <w:sz w:val="18"/>
              </w:rPr>
              <w:t xml:space="preserve"> date</w:t>
            </w:r>
          </w:p>
        </w:tc>
        <w:tc>
          <w:tcPr>
            <w:tcW w:w="3420" w:type="dxa"/>
          </w:tcPr>
          <w:p w:rsidR="001E02B7" w:rsidRPr="00D86A2D" w:rsidRDefault="001E02B7" w:rsidP="00B15210">
            <w:pPr>
              <w:pStyle w:val="TableParagraph"/>
              <w:spacing w:before="1"/>
              <w:ind w:left="1181"/>
              <w:rPr>
                <w:rFonts w:ascii="Arial" w:hAnsi="Arial" w:cs="Arial"/>
                <w:sz w:val="18"/>
              </w:rPr>
            </w:pPr>
            <w:r w:rsidRPr="00D86A2D">
              <w:rPr>
                <w:rFonts w:ascii="Arial" w:hAnsi="Arial" w:cs="Arial"/>
                <w:sz w:val="18"/>
              </w:rPr>
              <w:t>Changes</w:t>
            </w:r>
            <w:r w:rsidRPr="00D86A2D">
              <w:rPr>
                <w:rFonts w:ascii="Arial" w:hAnsi="Arial" w:cs="Arial"/>
                <w:spacing w:val="-1"/>
                <w:sz w:val="18"/>
              </w:rPr>
              <w:t xml:space="preserve"> </w:t>
            </w:r>
            <w:r w:rsidRPr="00D86A2D">
              <w:rPr>
                <w:rFonts w:ascii="Arial" w:hAnsi="Arial" w:cs="Arial"/>
                <w:sz w:val="18"/>
              </w:rPr>
              <w:t>made</w:t>
            </w:r>
          </w:p>
        </w:tc>
        <w:tc>
          <w:tcPr>
            <w:tcW w:w="2081" w:type="dxa"/>
          </w:tcPr>
          <w:p w:rsidR="001E02B7" w:rsidRPr="00D86A2D" w:rsidRDefault="001E02B7" w:rsidP="00B15210">
            <w:pPr>
              <w:pStyle w:val="TableParagraph"/>
              <w:spacing w:before="1"/>
              <w:ind w:left="633" w:right="616"/>
              <w:jc w:val="center"/>
              <w:rPr>
                <w:rFonts w:ascii="Arial" w:hAnsi="Arial" w:cs="Arial"/>
                <w:sz w:val="18"/>
              </w:rPr>
            </w:pPr>
            <w:r w:rsidRPr="00D86A2D">
              <w:rPr>
                <w:rFonts w:ascii="Arial" w:hAnsi="Arial" w:cs="Arial"/>
                <w:sz w:val="18"/>
              </w:rPr>
              <w:t>Reviewed</w:t>
            </w:r>
            <w:r w:rsidRPr="00D86A2D">
              <w:rPr>
                <w:rFonts w:ascii="Arial" w:hAnsi="Arial" w:cs="Arial"/>
                <w:spacing w:val="-5"/>
                <w:sz w:val="18"/>
              </w:rPr>
              <w:t xml:space="preserve"> </w:t>
            </w:r>
            <w:r w:rsidRPr="00D86A2D">
              <w:rPr>
                <w:rFonts w:ascii="Arial" w:hAnsi="Arial" w:cs="Arial"/>
                <w:sz w:val="18"/>
              </w:rPr>
              <w:t>by</w:t>
            </w:r>
          </w:p>
        </w:tc>
        <w:tc>
          <w:tcPr>
            <w:tcW w:w="2000" w:type="dxa"/>
          </w:tcPr>
          <w:p w:rsidR="001E02B7" w:rsidRPr="00D86A2D" w:rsidRDefault="001E02B7" w:rsidP="00B15210">
            <w:pPr>
              <w:pStyle w:val="TableParagraph"/>
              <w:spacing w:before="1"/>
              <w:ind w:left="251"/>
              <w:rPr>
                <w:rFonts w:ascii="Arial" w:hAnsi="Arial" w:cs="Arial"/>
                <w:sz w:val="18"/>
              </w:rPr>
            </w:pPr>
            <w:r w:rsidRPr="00D86A2D">
              <w:rPr>
                <w:rFonts w:ascii="Arial" w:hAnsi="Arial" w:cs="Arial"/>
                <w:sz w:val="18"/>
              </w:rPr>
              <w:t>Information</w:t>
            </w:r>
            <w:r w:rsidRPr="00D86A2D">
              <w:rPr>
                <w:rFonts w:ascii="Arial" w:hAnsi="Arial" w:cs="Arial"/>
                <w:spacing w:val="-3"/>
                <w:sz w:val="18"/>
              </w:rPr>
              <w:t xml:space="preserve"> </w:t>
            </w:r>
            <w:r w:rsidRPr="00D86A2D">
              <w:rPr>
                <w:rFonts w:ascii="Arial" w:hAnsi="Arial" w:cs="Arial"/>
                <w:sz w:val="18"/>
              </w:rPr>
              <w:t>shared</w:t>
            </w:r>
          </w:p>
        </w:tc>
      </w:tr>
      <w:tr w:rsidR="001E02B7" w:rsidRPr="00D86A2D" w:rsidTr="00D86A2D">
        <w:trPr>
          <w:trHeight w:val="1834"/>
          <w:jc w:val="center"/>
        </w:trPr>
        <w:tc>
          <w:tcPr>
            <w:tcW w:w="1515" w:type="dxa"/>
          </w:tcPr>
          <w:p w:rsidR="001E02B7" w:rsidRPr="00D86A2D" w:rsidRDefault="001E02B7" w:rsidP="004D339F">
            <w:pPr>
              <w:pStyle w:val="TableParagraph"/>
              <w:spacing w:line="237" w:lineRule="auto"/>
              <w:ind w:left="350" w:right="245" w:hanging="81"/>
              <w:jc w:val="center"/>
              <w:rPr>
                <w:rFonts w:ascii="Arial" w:hAnsi="Arial" w:cs="Arial"/>
                <w:sz w:val="18"/>
                <w:szCs w:val="18"/>
              </w:rPr>
            </w:pPr>
            <w:r w:rsidRPr="00D86A2D">
              <w:rPr>
                <w:rFonts w:ascii="Arial" w:hAnsi="Arial" w:cs="Arial"/>
                <w:sz w:val="18"/>
                <w:szCs w:val="18"/>
              </w:rPr>
              <w:t>August/ September 2023</w:t>
            </w:r>
          </w:p>
        </w:tc>
        <w:tc>
          <w:tcPr>
            <w:tcW w:w="3420" w:type="dxa"/>
          </w:tcPr>
          <w:p w:rsidR="001E02B7" w:rsidRPr="00D86A2D" w:rsidRDefault="001E02B7" w:rsidP="00B15210">
            <w:pPr>
              <w:pStyle w:val="TableParagraph"/>
              <w:ind w:left="105" w:right="144"/>
              <w:rPr>
                <w:rFonts w:ascii="Arial" w:hAnsi="Arial" w:cs="Arial"/>
                <w:sz w:val="18"/>
                <w:szCs w:val="18"/>
              </w:rPr>
            </w:pPr>
            <w:r w:rsidRPr="00D86A2D">
              <w:rPr>
                <w:rFonts w:ascii="Arial" w:hAnsi="Arial" w:cs="Arial"/>
                <w:sz w:val="18"/>
                <w:szCs w:val="18"/>
              </w:rPr>
              <w:t xml:space="preserve">The policy is aligned with the statutory guidance provided in Keeping Children Safe in Education </w:t>
            </w:r>
            <w:r w:rsidRPr="00D86A2D">
              <w:rPr>
                <w:rFonts w:ascii="Arial" w:hAnsi="Arial" w:cs="Arial"/>
                <w:sz w:val="18"/>
                <w:szCs w:val="18"/>
                <w:highlight w:val="yellow"/>
              </w:rPr>
              <w:t>(KCSIE - DfE September 2023)</w:t>
            </w:r>
          </w:p>
          <w:p w:rsidR="001E02B7" w:rsidRPr="00D86A2D" w:rsidRDefault="001E02B7" w:rsidP="00B15210">
            <w:pPr>
              <w:pStyle w:val="TableParagraph"/>
              <w:ind w:left="105" w:right="144"/>
              <w:rPr>
                <w:rFonts w:ascii="Arial" w:hAnsi="Arial" w:cs="Arial"/>
                <w:sz w:val="18"/>
                <w:szCs w:val="18"/>
              </w:rPr>
            </w:pPr>
          </w:p>
          <w:p w:rsidR="001E02B7" w:rsidRPr="00D86A2D" w:rsidRDefault="001E02B7" w:rsidP="00B15210">
            <w:pPr>
              <w:pStyle w:val="TableParagraph"/>
              <w:ind w:left="105" w:right="144"/>
              <w:rPr>
                <w:rFonts w:ascii="Arial" w:hAnsi="Arial" w:cs="Arial"/>
                <w:sz w:val="18"/>
                <w:szCs w:val="18"/>
              </w:rPr>
            </w:pPr>
            <w:r w:rsidRPr="00D86A2D">
              <w:rPr>
                <w:rFonts w:ascii="Arial" w:hAnsi="Arial" w:cs="Arial"/>
                <w:sz w:val="18"/>
                <w:szCs w:val="18"/>
              </w:rPr>
              <w:t xml:space="preserve">Added reference to Human Rights Act </w:t>
            </w:r>
            <w:smartTag w:uri="urn:schemas-microsoft-com:office:smarttags" w:element="metricconverter">
              <w:smartTagPr>
                <w:attr w:name="ProductID" w:val="1998 in"/>
              </w:smartTagPr>
              <w:r w:rsidRPr="00D86A2D">
                <w:rPr>
                  <w:rFonts w:ascii="Arial" w:hAnsi="Arial" w:cs="Arial"/>
                  <w:sz w:val="18"/>
                  <w:szCs w:val="18"/>
                </w:rPr>
                <w:t>1998 in</w:t>
              </w:r>
            </w:smartTag>
            <w:r w:rsidRPr="00D86A2D">
              <w:rPr>
                <w:rFonts w:ascii="Arial" w:hAnsi="Arial" w:cs="Arial"/>
                <w:sz w:val="18"/>
                <w:szCs w:val="18"/>
              </w:rPr>
              <w:t xml:space="preserve"> “introduction” (</w:t>
            </w:r>
            <w:r w:rsidRPr="00D86A2D">
              <w:rPr>
                <w:rFonts w:ascii="Arial" w:hAnsi="Arial" w:cs="Arial"/>
                <w:sz w:val="18"/>
                <w:szCs w:val="18"/>
                <w:highlight w:val="yellow"/>
              </w:rPr>
              <w:t>highlighted</w:t>
            </w:r>
            <w:r w:rsidRPr="00D86A2D">
              <w:rPr>
                <w:rFonts w:ascii="Arial" w:hAnsi="Arial" w:cs="Arial"/>
                <w:sz w:val="18"/>
                <w:szCs w:val="18"/>
              </w:rPr>
              <w:t>)</w:t>
            </w:r>
          </w:p>
        </w:tc>
        <w:tc>
          <w:tcPr>
            <w:tcW w:w="2081" w:type="dxa"/>
          </w:tcPr>
          <w:p w:rsidR="001E02B7" w:rsidRPr="00D86A2D" w:rsidRDefault="001E02B7" w:rsidP="00B15210">
            <w:pPr>
              <w:pStyle w:val="TableParagraph"/>
              <w:spacing w:line="203" w:lineRule="exact"/>
              <w:ind w:left="633" w:right="615"/>
              <w:jc w:val="center"/>
              <w:rPr>
                <w:rFonts w:ascii="Arial" w:hAnsi="Arial" w:cs="Arial"/>
                <w:sz w:val="18"/>
                <w:szCs w:val="18"/>
              </w:rPr>
            </w:pPr>
            <w:r w:rsidRPr="00D86A2D">
              <w:rPr>
                <w:rFonts w:ascii="Arial" w:hAnsi="Arial" w:cs="Arial"/>
                <w:sz w:val="18"/>
                <w:szCs w:val="18"/>
              </w:rPr>
              <w:t>MR/EC</w:t>
            </w:r>
          </w:p>
        </w:tc>
        <w:tc>
          <w:tcPr>
            <w:tcW w:w="2000" w:type="dxa"/>
          </w:tcPr>
          <w:p w:rsidR="001E02B7" w:rsidRPr="00D86A2D" w:rsidRDefault="001E02B7" w:rsidP="00B15210">
            <w:pPr>
              <w:pStyle w:val="TableParagraph"/>
              <w:spacing w:line="237" w:lineRule="auto"/>
              <w:ind w:left="111" w:right="93" w:firstLine="15"/>
              <w:rPr>
                <w:rFonts w:ascii="Arial" w:hAnsi="Arial" w:cs="Arial"/>
                <w:sz w:val="18"/>
                <w:szCs w:val="18"/>
              </w:rPr>
            </w:pPr>
            <w:r w:rsidRPr="00D86A2D">
              <w:rPr>
                <w:rFonts w:ascii="Arial" w:hAnsi="Arial" w:cs="Arial"/>
                <w:sz w:val="18"/>
                <w:szCs w:val="18"/>
              </w:rPr>
              <w:t>New policy shared via</w:t>
            </w:r>
            <w:r w:rsidRPr="00D86A2D">
              <w:rPr>
                <w:rFonts w:ascii="Arial" w:hAnsi="Arial" w:cs="Arial"/>
                <w:spacing w:val="-47"/>
                <w:sz w:val="18"/>
                <w:szCs w:val="18"/>
              </w:rPr>
              <w:t xml:space="preserve"> </w:t>
            </w:r>
            <w:r w:rsidRPr="00D86A2D">
              <w:rPr>
                <w:rFonts w:ascii="Arial" w:hAnsi="Arial" w:cs="Arial"/>
                <w:sz w:val="18"/>
                <w:szCs w:val="18"/>
              </w:rPr>
              <w:t>Atlas</w:t>
            </w:r>
            <w:r w:rsidRPr="00D86A2D">
              <w:rPr>
                <w:rFonts w:ascii="Arial" w:hAnsi="Arial" w:cs="Arial"/>
                <w:spacing w:val="-8"/>
                <w:sz w:val="18"/>
                <w:szCs w:val="18"/>
              </w:rPr>
              <w:t xml:space="preserve"> </w:t>
            </w:r>
            <w:r w:rsidRPr="00D86A2D">
              <w:rPr>
                <w:rFonts w:ascii="Arial" w:hAnsi="Arial" w:cs="Arial"/>
                <w:sz w:val="18"/>
                <w:szCs w:val="18"/>
              </w:rPr>
              <w:t>and on website</w:t>
            </w:r>
          </w:p>
        </w:tc>
      </w:tr>
      <w:tr w:rsidR="001E02B7" w:rsidRPr="00D86A2D" w:rsidTr="00D86A2D">
        <w:trPr>
          <w:trHeight w:val="1262"/>
          <w:jc w:val="center"/>
        </w:trPr>
        <w:tc>
          <w:tcPr>
            <w:tcW w:w="1515" w:type="dxa"/>
          </w:tcPr>
          <w:p w:rsidR="001E02B7" w:rsidRPr="00D86A2D" w:rsidRDefault="001E02B7" w:rsidP="004D339F">
            <w:pPr>
              <w:pStyle w:val="TableParagraph"/>
              <w:spacing w:line="206" w:lineRule="exact"/>
              <w:ind w:left="350" w:right="245" w:hanging="81"/>
              <w:jc w:val="center"/>
              <w:rPr>
                <w:rFonts w:ascii="Arial" w:hAnsi="Arial" w:cs="Arial"/>
                <w:sz w:val="18"/>
                <w:szCs w:val="18"/>
              </w:rPr>
            </w:pPr>
            <w:r w:rsidRPr="00D86A2D">
              <w:rPr>
                <w:rFonts w:ascii="Arial" w:hAnsi="Arial" w:cs="Arial"/>
                <w:sz w:val="18"/>
                <w:szCs w:val="18"/>
              </w:rPr>
              <w:t>August/ September 2024</w:t>
            </w:r>
          </w:p>
        </w:tc>
        <w:tc>
          <w:tcPr>
            <w:tcW w:w="3420" w:type="dxa"/>
          </w:tcPr>
          <w:p w:rsidR="001E02B7" w:rsidRPr="00D86A2D" w:rsidRDefault="001E02B7" w:rsidP="002D6E31">
            <w:pPr>
              <w:pStyle w:val="TableParagraph"/>
              <w:rPr>
                <w:rFonts w:ascii="Arial" w:hAnsi="Arial" w:cs="Arial"/>
                <w:sz w:val="18"/>
                <w:szCs w:val="18"/>
              </w:rPr>
            </w:pPr>
            <w:r w:rsidRPr="00D86A2D">
              <w:rPr>
                <w:rFonts w:ascii="Arial" w:hAnsi="Arial" w:cs="Arial"/>
                <w:sz w:val="18"/>
                <w:szCs w:val="18"/>
              </w:rPr>
              <w:t>Added the section ‘Policy Aims’</w:t>
            </w:r>
          </w:p>
          <w:p w:rsidR="001E02B7" w:rsidRPr="00D86A2D" w:rsidRDefault="001E02B7" w:rsidP="002D6E31">
            <w:pPr>
              <w:pStyle w:val="TableParagraph"/>
              <w:rPr>
                <w:rFonts w:ascii="Arial" w:hAnsi="Arial" w:cs="Arial"/>
                <w:sz w:val="18"/>
                <w:szCs w:val="18"/>
              </w:rPr>
            </w:pPr>
          </w:p>
          <w:p w:rsidR="001E02B7" w:rsidRPr="00D86A2D" w:rsidRDefault="001E02B7" w:rsidP="002D6E31">
            <w:pPr>
              <w:pStyle w:val="TableParagraph"/>
              <w:rPr>
                <w:rFonts w:ascii="Arial" w:hAnsi="Arial" w:cs="Arial"/>
                <w:sz w:val="18"/>
                <w:szCs w:val="18"/>
              </w:rPr>
            </w:pPr>
            <w:r w:rsidRPr="00D86A2D">
              <w:rPr>
                <w:rFonts w:ascii="Arial" w:hAnsi="Arial" w:cs="Arial"/>
                <w:sz w:val="18"/>
                <w:szCs w:val="18"/>
              </w:rPr>
              <w:t>Expanded the Definitions section</w:t>
            </w:r>
          </w:p>
          <w:p w:rsidR="001E02B7" w:rsidRPr="00D86A2D" w:rsidRDefault="001E02B7" w:rsidP="002D6E31">
            <w:pPr>
              <w:pStyle w:val="TableParagraph"/>
              <w:rPr>
                <w:rFonts w:ascii="Arial" w:hAnsi="Arial" w:cs="Arial"/>
                <w:sz w:val="18"/>
                <w:szCs w:val="18"/>
              </w:rPr>
            </w:pPr>
          </w:p>
          <w:p w:rsidR="001E02B7" w:rsidRPr="00D86A2D" w:rsidRDefault="001E02B7" w:rsidP="002D6E31">
            <w:pPr>
              <w:pStyle w:val="TableParagraph"/>
              <w:rPr>
                <w:rFonts w:ascii="Arial" w:hAnsi="Arial" w:cs="Arial"/>
                <w:sz w:val="18"/>
                <w:szCs w:val="18"/>
              </w:rPr>
            </w:pPr>
            <w:r w:rsidRPr="00D86A2D">
              <w:rPr>
                <w:rFonts w:ascii="Arial" w:hAnsi="Arial" w:cs="Arial"/>
                <w:sz w:val="18"/>
                <w:szCs w:val="18"/>
              </w:rPr>
              <w:t>Reporting Incidents section expanded</w:t>
            </w:r>
          </w:p>
        </w:tc>
        <w:tc>
          <w:tcPr>
            <w:tcW w:w="2081" w:type="dxa"/>
          </w:tcPr>
          <w:p w:rsidR="001E02B7" w:rsidRPr="00D86A2D" w:rsidRDefault="001E02B7" w:rsidP="002D6E31">
            <w:pPr>
              <w:pStyle w:val="TableParagraph"/>
              <w:jc w:val="center"/>
              <w:rPr>
                <w:rFonts w:ascii="Arial" w:hAnsi="Arial" w:cs="Arial"/>
                <w:sz w:val="18"/>
                <w:szCs w:val="18"/>
              </w:rPr>
            </w:pPr>
            <w:r w:rsidRPr="00D86A2D">
              <w:rPr>
                <w:rFonts w:ascii="Arial" w:hAnsi="Arial" w:cs="Arial"/>
                <w:sz w:val="18"/>
                <w:szCs w:val="18"/>
              </w:rPr>
              <w:t>EC</w:t>
            </w:r>
          </w:p>
        </w:tc>
        <w:tc>
          <w:tcPr>
            <w:tcW w:w="2000" w:type="dxa"/>
          </w:tcPr>
          <w:p w:rsidR="001E02B7" w:rsidRPr="00D86A2D" w:rsidRDefault="001E02B7" w:rsidP="00B15210">
            <w:pPr>
              <w:pStyle w:val="TableParagraph"/>
              <w:rPr>
                <w:rFonts w:ascii="Arial" w:hAnsi="Arial" w:cs="Arial"/>
                <w:sz w:val="18"/>
                <w:szCs w:val="18"/>
              </w:rPr>
            </w:pPr>
            <w:r w:rsidRPr="00D86A2D">
              <w:rPr>
                <w:rFonts w:ascii="Arial" w:hAnsi="Arial" w:cs="Arial"/>
                <w:sz w:val="18"/>
                <w:szCs w:val="18"/>
              </w:rPr>
              <w:t>New policy shared via</w:t>
            </w:r>
            <w:r w:rsidRPr="00D86A2D">
              <w:rPr>
                <w:rFonts w:ascii="Arial" w:hAnsi="Arial" w:cs="Arial"/>
                <w:spacing w:val="-47"/>
                <w:sz w:val="18"/>
                <w:szCs w:val="18"/>
              </w:rPr>
              <w:t xml:space="preserve"> </w:t>
            </w:r>
            <w:r w:rsidRPr="00D86A2D">
              <w:rPr>
                <w:rFonts w:ascii="Arial" w:hAnsi="Arial" w:cs="Arial"/>
                <w:sz w:val="18"/>
                <w:szCs w:val="18"/>
              </w:rPr>
              <w:t>Bright HR</w:t>
            </w:r>
            <w:r w:rsidRPr="00D86A2D">
              <w:rPr>
                <w:rFonts w:ascii="Arial" w:hAnsi="Arial" w:cs="Arial"/>
                <w:spacing w:val="-8"/>
                <w:sz w:val="18"/>
                <w:szCs w:val="18"/>
              </w:rPr>
              <w:t xml:space="preserve"> </w:t>
            </w:r>
            <w:r w:rsidRPr="00D86A2D">
              <w:rPr>
                <w:rFonts w:ascii="Arial" w:hAnsi="Arial" w:cs="Arial"/>
                <w:sz w:val="18"/>
                <w:szCs w:val="18"/>
              </w:rPr>
              <w:t>and on website</w:t>
            </w:r>
          </w:p>
        </w:tc>
      </w:tr>
      <w:tr w:rsidR="001E02B7" w:rsidRPr="002D6E31" w:rsidTr="00981DD1">
        <w:trPr>
          <w:trHeight w:val="1069"/>
          <w:jc w:val="center"/>
        </w:trPr>
        <w:tc>
          <w:tcPr>
            <w:tcW w:w="1515" w:type="dxa"/>
          </w:tcPr>
          <w:p w:rsidR="001E02B7" w:rsidRPr="00D86A2D" w:rsidRDefault="001E02B7" w:rsidP="004D339F">
            <w:pPr>
              <w:pStyle w:val="TableParagraph"/>
              <w:spacing w:line="206" w:lineRule="exact"/>
              <w:ind w:left="350" w:right="245" w:hanging="81"/>
              <w:jc w:val="center"/>
              <w:rPr>
                <w:rFonts w:ascii="Arial" w:hAnsi="Arial" w:cs="Arial"/>
                <w:sz w:val="18"/>
                <w:szCs w:val="18"/>
              </w:rPr>
            </w:pPr>
            <w:r w:rsidRPr="00D86A2D">
              <w:rPr>
                <w:rFonts w:ascii="Arial" w:hAnsi="Arial" w:cs="Arial"/>
                <w:sz w:val="18"/>
                <w:szCs w:val="18"/>
              </w:rPr>
              <w:t>Sept 2025</w:t>
            </w:r>
          </w:p>
        </w:tc>
        <w:tc>
          <w:tcPr>
            <w:tcW w:w="3420" w:type="dxa"/>
          </w:tcPr>
          <w:p w:rsidR="001E02B7" w:rsidRPr="00D86A2D" w:rsidRDefault="001E02B7" w:rsidP="00D86A2D">
            <w:pPr>
              <w:pStyle w:val="TableParagraph"/>
              <w:numPr>
                <w:ilvl w:val="0"/>
                <w:numId w:val="22"/>
              </w:numPr>
              <w:rPr>
                <w:rFonts w:ascii="Arial" w:hAnsi="Arial" w:cs="Arial"/>
                <w:sz w:val="18"/>
                <w:szCs w:val="18"/>
              </w:rPr>
            </w:pPr>
            <w:r w:rsidRPr="00D86A2D">
              <w:rPr>
                <w:rFonts w:ascii="Arial" w:hAnsi="Arial" w:cs="Arial"/>
                <w:sz w:val="18"/>
                <w:szCs w:val="18"/>
              </w:rPr>
              <w:t>Email address changed to admin@</w:t>
            </w:r>
          </w:p>
          <w:p w:rsidR="001E02B7" w:rsidRPr="00D86A2D" w:rsidRDefault="001E02B7" w:rsidP="00D86A2D">
            <w:pPr>
              <w:pStyle w:val="TableParagraph"/>
              <w:numPr>
                <w:ilvl w:val="0"/>
                <w:numId w:val="22"/>
              </w:numPr>
              <w:rPr>
                <w:rFonts w:ascii="Arial" w:hAnsi="Arial" w:cs="Arial"/>
                <w:sz w:val="18"/>
                <w:szCs w:val="18"/>
              </w:rPr>
            </w:pPr>
            <w:r w:rsidRPr="00D86A2D">
              <w:rPr>
                <w:rFonts w:ascii="Arial" w:hAnsi="Arial" w:cs="Arial"/>
                <w:sz w:val="18"/>
                <w:szCs w:val="18"/>
              </w:rPr>
              <w:t>Added reference to KCSiE 2025 throughout</w:t>
            </w:r>
          </w:p>
          <w:p w:rsidR="001E02B7" w:rsidRPr="00981DD1" w:rsidRDefault="001E02B7" w:rsidP="00D86A2D">
            <w:pPr>
              <w:pStyle w:val="TableParagraph"/>
              <w:numPr>
                <w:ilvl w:val="0"/>
                <w:numId w:val="22"/>
              </w:numPr>
              <w:rPr>
                <w:rFonts w:ascii="Arial" w:hAnsi="Arial" w:cs="Arial"/>
                <w:sz w:val="18"/>
                <w:szCs w:val="18"/>
              </w:rPr>
            </w:pPr>
            <w:r w:rsidRPr="00D86A2D">
              <w:rPr>
                <w:rFonts w:ascii="Arial" w:hAnsi="Arial" w:cs="Arial"/>
                <w:sz w:val="18"/>
                <w:szCs w:val="18"/>
              </w:rPr>
              <w:t>Reporting Incidents rephrased: Staff members who witness or receive reports of bullying must respond promptly by following the procedure to log a safeguarding inc</w:t>
            </w:r>
            <w:r>
              <w:rPr>
                <w:rFonts w:ascii="Arial" w:hAnsi="Arial" w:cs="Arial"/>
                <w:sz w:val="18"/>
                <w:szCs w:val="18"/>
              </w:rPr>
              <w:t>ident on</w:t>
            </w:r>
            <w:r w:rsidRPr="00981DD1">
              <w:rPr>
                <w:rFonts w:ascii="Arial" w:hAnsi="Arial" w:cs="Arial"/>
                <w:sz w:val="18"/>
                <w:szCs w:val="18"/>
              </w:rPr>
              <w:t xml:space="preserve"> My Positive Progress website (p5)</w:t>
            </w:r>
          </w:p>
          <w:p w:rsidR="001E02B7" w:rsidRPr="00D86A2D" w:rsidRDefault="001E02B7" w:rsidP="00D86A2D">
            <w:pPr>
              <w:pStyle w:val="TableParagraph"/>
              <w:numPr>
                <w:ilvl w:val="0"/>
                <w:numId w:val="22"/>
              </w:numPr>
              <w:rPr>
                <w:rFonts w:ascii="Arial" w:hAnsi="Arial" w:cs="Arial"/>
                <w:sz w:val="18"/>
                <w:szCs w:val="18"/>
              </w:rPr>
            </w:pPr>
            <w:r w:rsidRPr="00981DD1">
              <w:rPr>
                <w:rFonts w:ascii="Arial" w:hAnsi="Arial" w:cs="Arial"/>
                <w:sz w:val="18"/>
                <w:szCs w:val="18"/>
                <w:u w:color="FF0000"/>
              </w:rPr>
              <w:t>Addition: Parents and key school / LA contacts</w:t>
            </w:r>
            <w:r>
              <w:rPr>
                <w:rFonts w:ascii="Arial" w:hAnsi="Arial" w:cs="Arial"/>
                <w:sz w:val="18"/>
                <w:szCs w:val="18"/>
                <w:u w:color="FF0000"/>
              </w:rPr>
              <w:t xml:space="preserve"> […]</w:t>
            </w:r>
            <w:r w:rsidRPr="00981DD1">
              <w:rPr>
                <w:rFonts w:ascii="Arial" w:hAnsi="Arial" w:cs="Arial"/>
                <w:sz w:val="18"/>
                <w:szCs w:val="18"/>
                <w:u w:color="FF0000"/>
              </w:rPr>
              <w:t xml:space="preserve"> (p</w:t>
            </w:r>
            <w:r>
              <w:rPr>
                <w:rFonts w:ascii="Arial" w:hAnsi="Arial" w:cs="Arial"/>
                <w:sz w:val="18"/>
                <w:szCs w:val="18"/>
                <w:u w:color="FF0000"/>
              </w:rPr>
              <w:t>6</w:t>
            </w:r>
            <w:r w:rsidRPr="00981DD1">
              <w:rPr>
                <w:rFonts w:ascii="Arial" w:hAnsi="Arial" w:cs="Arial"/>
                <w:sz w:val="18"/>
                <w:szCs w:val="18"/>
                <w:u w:color="FF0000"/>
              </w:rPr>
              <w:t>)</w:t>
            </w:r>
          </w:p>
        </w:tc>
        <w:tc>
          <w:tcPr>
            <w:tcW w:w="2081" w:type="dxa"/>
          </w:tcPr>
          <w:p w:rsidR="001E02B7" w:rsidRPr="00D86A2D" w:rsidRDefault="001E02B7" w:rsidP="002D6E31">
            <w:pPr>
              <w:pStyle w:val="TableParagraph"/>
              <w:jc w:val="center"/>
              <w:rPr>
                <w:rFonts w:ascii="Arial" w:hAnsi="Arial" w:cs="Arial"/>
                <w:sz w:val="18"/>
                <w:szCs w:val="18"/>
              </w:rPr>
            </w:pPr>
            <w:r w:rsidRPr="00D86A2D">
              <w:rPr>
                <w:rFonts w:ascii="Arial" w:hAnsi="Arial" w:cs="Arial"/>
                <w:sz w:val="18"/>
                <w:szCs w:val="18"/>
              </w:rPr>
              <w:t>EC</w:t>
            </w:r>
          </w:p>
        </w:tc>
        <w:tc>
          <w:tcPr>
            <w:tcW w:w="2000" w:type="dxa"/>
          </w:tcPr>
          <w:p w:rsidR="001E02B7" w:rsidRPr="00D86A2D" w:rsidRDefault="001E02B7" w:rsidP="00B15210">
            <w:pPr>
              <w:pStyle w:val="TableParagraph"/>
              <w:rPr>
                <w:rFonts w:ascii="Arial" w:hAnsi="Arial" w:cs="Arial"/>
                <w:sz w:val="18"/>
                <w:szCs w:val="18"/>
              </w:rPr>
            </w:pPr>
            <w:r w:rsidRPr="00D86A2D">
              <w:rPr>
                <w:rFonts w:ascii="Arial" w:hAnsi="Arial" w:cs="Arial"/>
                <w:sz w:val="18"/>
                <w:szCs w:val="18"/>
              </w:rPr>
              <w:t>Bright HR</w:t>
            </w:r>
          </w:p>
        </w:tc>
      </w:tr>
    </w:tbl>
    <w:p w:rsidR="001E02B7" w:rsidRDefault="001E02B7" w:rsidP="004D339F">
      <w:pPr>
        <w:rPr>
          <w:rFonts w:cs="Calibri"/>
          <w:b/>
          <w:bCs/>
          <w:sz w:val="24"/>
          <w:szCs w:val="24"/>
        </w:rPr>
      </w:pPr>
    </w:p>
    <w:p w:rsidR="001E02B7" w:rsidRDefault="001E02B7" w:rsidP="004D339F">
      <w:pPr>
        <w:rPr>
          <w:rFonts w:cs="Calibri"/>
          <w:b/>
          <w:bCs/>
          <w:sz w:val="24"/>
          <w:szCs w:val="24"/>
        </w:rPr>
      </w:pPr>
    </w:p>
    <w:p w:rsidR="001E02B7" w:rsidRDefault="001E02B7" w:rsidP="004D339F">
      <w:pPr>
        <w:rPr>
          <w:rFonts w:cs="Calibri"/>
          <w:b/>
          <w:bCs/>
          <w:sz w:val="24"/>
          <w:szCs w:val="24"/>
        </w:rPr>
      </w:pPr>
    </w:p>
    <w:p w:rsidR="001E02B7" w:rsidRDefault="001E02B7" w:rsidP="004D339F">
      <w:pPr>
        <w:rPr>
          <w:rFonts w:cs="Calibri"/>
          <w:b/>
          <w:bCs/>
          <w:sz w:val="24"/>
          <w:szCs w:val="24"/>
        </w:rPr>
      </w:pPr>
    </w:p>
    <w:p w:rsidR="001E02B7" w:rsidRDefault="001E02B7" w:rsidP="004D339F">
      <w:pPr>
        <w:rPr>
          <w:rFonts w:cs="Calibri"/>
          <w:b/>
          <w:bCs/>
          <w:sz w:val="24"/>
          <w:szCs w:val="24"/>
        </w:rPr>
      </w:pPr>
    </w:p>
    <w:p w:rsidR="001E02B7" w:rsidRDefault="001E02B7" w:rsidP="004D339F">
      <w:pPr>
        <w:rPr>
          <w:rFonts w:cs="Calibri"/>
          <w:b/>
          <w:bCs/>
          <w:sz w:val="24"/>
          <w:szCs w:val="24"/>
        </w:rPr>
      </w:pPr>
    </w:p>
    <w:p w:rsidR="001E02B7" w:rsidRDefault="001E02B7" w:rsidP="004D339F">
      <w:pPr>
        <w:rPr>
          <w:rFonts w:cs="Calibri"/>
          <w:b/>
          <w:bCs/>
          <w:sz w:val="24"/>
          <w:szCs w:val="24"/>
        </w:rPr>
      </w:pPr>
    </w:p>
    <w:p w:rsidR="001E02B7" w:rsidRDefault="001E02B7" w:rsidP="004D339F">
      <w:pPr>
        <w:rPr>
          <w:rFonts w:cs="Calibri"/>
          <w:b/>
          <w:bCs/>
          <w:sz w:val="24"/>
          <w:szCs w:val="24"/>
        </w:rPr>
      </w:pPr>
    </w:p>
    <w:p w:rsidR="001E02B7" w:rsidRDefault="001E02B7" w:rsidP="004D339F">
      <w:pPr>
        <w:rPr>
          <w:rFonts w:cs="Calibri"/>
          <w:b/>
          <w:bCs/>
          <w:sz w:val="24"/>
          <w:szCs w:val="24"/>
        </w:rPr>
      </w:pPr>
    </w:p>
    <w:p w:rsidR="001E02B7" w:rsidRDefault="001E02B7" w:rsidP="004D339F">
      <w:pPr>
        <w:rPr>
          <w:rFonts w:cs="Calibri"/>
          <w:b/>
          <w:bCs/>
          <w:sz w:val="24"/>
          <w:szCs w:val="24"/>
        </w:rPr>
      </w:pPr>
    </w:p>
    <w:p w:rsidR="001E02B7" w:rsidRDefault="001E02B7" w:rsidP="004D339F">
      <w:pPr>
        <w:rPr>
          <w:rFonts w:cs="Calibri"/>
          <w:b/>
          <w:bCs/>
          <w:sz w:val="24"/>
          <w:szCs w:val="24"/>
        </w:rPr>
      </w:pPr>
    </w:p>
    <w:p w:rsidR="001E02B7" w:rsidRDefault="001E02B7" w:rsidP="004D339F">
      <w:pPr>
        <w:rPr>
          <w:rFonts w:cs="Calibri"/>
          <w:b/>
          <w:bCs/>
          <w:sz w:val="24"/>
          <w:szCs w:val="24"/>
        </w:rPr>
      </w:pPr>
    </w:p>
    <w:p w:rsidR="001E02B7" w:rsidRDefault="001E02B7" w:rsidP="004D339F">
      <w:pPr>
        <w:rPr>
          <w:rFonts w:cs="Calibri"/>
          <w:b/>
          <w:bCs/>
          <w:sz w:val="24"/>
          <w:szCs w:val="24"/>
        </w:rPr>
      </w:pPr>
    </w:p>
    <w:p w:rsidR="001E02B7" w:rsidRDefault="001E02B7" w:rsidP="004D339F">
      <w:pPr>
        <w:rPr>
          <w:rFonts w:cs="Calibri"/>
          <w:b/>
          <w:bCs/>
          <w:sz w:val="24"/>
          <w:szCs w:val="24"/>
        </w:rPr>
      </w:pPr>
    </w:p>
    <w:p w:rsidR="001E02B7" w:rsidRDefault="001E02B7" w:rsidP="004D339F">
      <w:pPr>
        <w:rPr>
          <w:rFonts w:cs="Calibri"/>
          <w:b/>
          <w:bCs/>
          <w:sz w:val="24"/>
          <w:szCs w:val="24"/>
        </w:rPr>
      </w:pPr>
    </w:p>
    <w:p w:rsidR="001E02B7" w:rsidRDefault="001E02B7" w:rsidP="004D339F">
      <w:pPr>
        <w:rPr>
          <w:rFonts w:cs="Calibri"/>
          <w:b/>
          <w:bCs/>
          <w:sz w:val="24"/>
          <w:szCs w:val="24"/>
        </w:rPr>
      </w:pPr>
    </w:p>
    <w:p w:rsidR="001E02B7" w:rsidRDefault="001E02B7" w:rsidP="004D339F">
      <w:pPr>
        <w:rPr>
          <w:rFonts w:cs="Calibri"/>
          <w:b/>
          <w:bCs/>
          <w:sz w:val="24"/>
          <w:szCs w:val="24"/>
        </w:rPr>
      </w:pPr>
    </w:p>
    <w:p w:rsidR="001E02B7" w:rsidRDefault="001E02B7" w:rsidP="004D339F">
      <w:pPr>
        <w:rPr>
          <w:rFonts w:cs="Calibri"/>
          <w:b/>
          <w:bCs/>
          <w:sz w:val="24"/>
          <w:szCs w:val="24"/>
        </w:rPr>
      </w:pPr>
    </w:p>
    <w:p w:rsidR="001E02B7" w:rsidRDefault="001E02B7" w:rsidP="004D339F">
      <w:pPr>
        <w:rPr>
          <w:rFonts w:cs="Calibri"/>
          <w:b/>
          <w:bCs/>
          <w:sz w:val="24"/>
          <w:szCs w:val="24"/>
        </w:rPr>
      </w:pPr>
    </w:p>
    <w:p w:rsidR="001E02B7" w:rsidRDefault="001E02B7" w:rsidP="004D339F">
      <w:pPr>
        <w:rPr>
          <w:rFonts w:cs="Calibri"/>
          <w:b/>
          <w:bCs/>
          <w:sz w:val="24"/>
          <w:szCs w:val="24"/>
        </w:rPr>
      </w:pPr>
    </w:p>
    <w:p w:rsidR="001E02B7" w:rsidRDefault="001E02B7" w:rsidP="004D339F">
      <w:pPr>
        <w:rPr>
          <w:rFonts w:cs="Calibri"/>
          <w:b/>
          <w:bCs/>
          <w:sz w:val="24"/>
          <w:szCs w:val="24"/>
        </w:rPr>
      </w:pPr>
    </w:p>
    <w:p w:rsidR="001E02B7" w:rsidRDefault="001E02B7" w:rsidP="004D339F">
      <w:pPr>
        <w:rPr>
          <w:rFonts w:cs="Calibri"/>
          <w:b/>
          <w:bCs/>
          <w:sz w:val="24"/>
          <w:szCs w:val="24"/>
        </w:rPr>
      </w:pPr>
    </w:p>
    <w:p w:rsidR="001E02B7" w:rsidRDefault="001E02B7" w:rsidP="004D339F">
      <w:pPr>
        <w:rPr>
          <w:rFonts w:cs="Calibri"/>
          <w:b/>
          <w:bCs/>
          <w:sz w:val="24"/>
          <w:szCs w:val="24"/>
        </w:rPr>
      </w:pPr>
    </w:p>
    <w:p w:rsidR="001E02B7" w:rsidRDefault="001E02B7" w:rsidP="004D339F">
      <w:pPr>
        <w:rPr>
          <w:rFonts w:cs="Calibri"/>
          <w:b/>
          <w:bCs/>
          <w:sz w:val="24"/>
          <w:szCs w:val="24"/>
        </w:rPr>
      </w:pPr>
    </w:p>
    <w:p w:rsidR="001E02B7" w:rsidRDefault="001E02B7" w:rsidP="004D339F">
      <w:pPr>
        <w:rPr>
          <w:rFonts w:cs="Calibri"/>
          <w:b/>
          <w:bCs/>
          <w:sz w:val="24"/>
          <w:szCs w:val="24"/>
        </w:rPr>
      </w:pPr>
    </w:p>
    <w:p w:rsidR="001E02B7" w:rsidRPr="002D6E31" w:rsidRDefault="001E02B7" w:rsidP="004D339F">
      <w:pPr>
        <w:rPr>
          <w:rFonts w:cs="Calibri"/>
          <w:b/>
          <w:bCs/>
          <w:sz w:val="24"/>
          <w:szCs w:val="24"/>
        </w:rPr>
      </w:pPr>
      <w:r w:rsidRPr="002D6E31">
        <w:rPr>
          <w:rFonts w:cs="Calibri"/>
          <w:b/>
          <w:bCs/>
          <w:sz w:val="24"/>
          <w:szCs w:val="24"/>
        </w:rPr>
        <w:t>Introduction</w:t>
      </w:r>
    </w:p>
    <w:p w:rsidR="001E02B7" w:rsidRPr="002D6E31" w:rsidRDefault="001E02B7" w:rsidP="006D17DB">
      <w:pPr>
        <w:pStyle w:val="ListParagraph"/>
        <w:tabs>
          <w:tab w:val="left" w:pos="1421"/>
        </w:tabs>
        <w:spacing w:before="19" w:line="252" w:lineRule="auto"/>
        <w:ind w:left="0" w:right="-98"/>
        <w:jc w:val="both"/>
        <w:rPr>
          <w:rFonts w:cs="Calibri"/>
          <w:sz w:val="24"/>
          <w:szCs w:val="24"/>
        </w:rPr>
      </w:pPr>
      <w:r w:rsidRPr="002D6E31">
        <w:rPr>
          <w:rFonts w:cs="Calibri"/>
          <w:sz w:val="24"/>
          <w:szCs w:val="24"/>
        </w:rPr>
        <w:t>This Prejudice-Based and Discriminatory Bullying Policy is alig</w:t>
      </w:r>
      <w:r>
        <w:rPr>
          <w:rFonts w:cs="Calibri"/>
          <w:sz w:val="24"/>
          <w:szCs w:val="24"/>
        </w:rPr>
        <w:t xml:space="preserve">ned with the statutory guidance </w:t>
      </w:r>
      <w:r w:rsidRPr="002D6E31">
        <w:rPr>
          <w:rFonts w:cs="Calibri"/>
          <w:sz w:val="24"/>
          <w:szCs w:val="24"/>
        </w:rPr>
        <w:t>provided in Keeping Children Safe in Education (</w:t>
      </w:r>
      <w:r w:rsidRPr="002D6E31">
        <w:rPr>
          <w:rFonts w:cs="Calibri"/>
          <w:sz w:val="24"/>
          <w:szCs w:val="24"/>
          <w:highlight w:val="yellow"/>
        </w:rPr>
        <w:t>KCSIE - DfE September 2023</w:t>
      </w:r>
      <w:r w:rsidRPr="002D6E31">
        <w:rPr>
          <w:rFonts w:cs="Calibri"/>
          <w:sz w:val="24"/>
          <w:szCs w:val="24"/>
        </w:rPr>
        <w:t xml:space="preserve">) </w:t>
      </w:r>
      <w:r w:rsidRPr="002D6E31">
        <w:rPr>
          <w:rFonts w:cs="Calibri"/>
          <w:sz w:val="24"/>
          <w:szCs w:val="24"/>
          <w:highlight w:val="yellow"/>
        </w:rPr>
        <w:t>and is underpinned by the Human Rights Act 1998 (HRA) which protects the right to freedom from inhuman and degrading treatment; the right to respect for private and family life and includes a duty to protect individuals’ physical and psychological integrity; it requires that all of the rights and freedoms set out in the Act must be protected and applied without discrimination. The HRA explains that being subjected to harassment, violence and/or abuse, including that of a sexual nature, may breach any or all the rights which apply to individuals under the Convention.</w:t>
      </w:r>
    </w:p>
    <w:p w:rsidR="001E02B7" w:rsidRPr="002D6E31" w:rsidRDefault="001E02B7" w:rsidP="006D17DB">
      <w:pPr>
        <w:jc w:val="both"/>
        <w:rPr>
          <w:rFonts w:cs="Calibri"/>
          <w:sz w:val="24"/>
          <w:szCs w:val="24"/>
        </w:rPr>
      </w:pPr>
      <w:r w:rsidRPr="002D6E31">
        <w:rPr>
          <w:rFonts w:cs="Calibri"/>
          <w:sz w:val="24"/>
          <w:szCs w:val="24"/>
        </w:rPr>
        <w:t>The Anti-Bullying Policy outlines our organization's commitment to creating a safe and inclusive environment that promotes equality, diversity, and respect. The purpose of this policy is to prevent and address bullying among children and young people.</w:t>
      </w:r>
    </w:p>
    <w:p w:rsidR="001E02B7" w:rsidRPr="002D6E31" w:rsidRDefault="001E02B7" w:rsidP="006D17DB">
      <w:pPr>
        <w:jc w:val="both"/>
        <w:rPr>
          <w:rFonts w:cs="Calibri"/>
          <w:sz w:val="24"/>
          <w:szCs w:val="24"/>
        </w:rPr>
      </w:pPr>
    </w:p>
    <w:p w:rsidR="001E02B7" w:rsidRPr="002D6E31" w:rsidRDefault="001E02B7" w:rsidP="006D17DB">
      <w:pPr>
        <w:jc w:val="both"/>
        <w:rPr>
          <w:rFonts w:cs="Calibri"/>
          <w:b/>
          <w:bCs/>
          <w:sz w:val="24"/>
          <w:szCs w:val="24"/>
        </w:rPr>
      </w:pPr>
      <w:r w:rsidRPr="002D6E31">
        <w:rPr>
          <w:rFonts w:cs="Calibri"/>
          <w:b/>
          <w:bCs/>
          <w:sz w:val="24"/>
          <w:szCs w:val="24"/>
        </w:rPr>
        <w:t>Policy Statement</w:t>
      </w:r>
    </w:p>
    <w:p w:rsidR="001E02B7" w:rsidRPr="002D6E31" w:rsidRDefault="001E02B7" w:rsidP="006D17DB">
      <w:pPr>
        <w:jc w:val="both"/>
        <w:rPr>
          <w:rFonts w:cs="Calibri"/>
          <w:sz w:val="24"/>
          <w:szCs w:val="24"/>
        </w:rPr>
      </w:pPr>
      <w:r w:rsidRPr="002D6E31">
        <w:rPr>
          <w:rFonts w:cs="Calibri"/>
          <w:sz w:val="24"/>
          <w:szCs w:val="24"/>
        </w:rPr>
        <w:t>Our organisation is committed to the following principles:</w:t>
      </w:r>
    </w:p>
    <w:p w:rsidR="001E02B7" w:rsidRPr="002D6E31" w:rsidRDefault="001E02B7" w:rsidP="006D17DB">
      <w:pPr>
        <w:jc w:val="both"/>
        <w:rPr>
          <w:rFonts w:cs="Calibri"/>
          <w:sz w:val="24"/>
          <w:szCs w:val="24"/>
        </w:rPr>
      </w:pPr>
      <w:r w:rsidRPr="002D6E31">
        <w:rPr>
          <w:rFonts w:cs="Calibri"/>
          <w:sz w:val="24"/>
          <w:szCs w:val="24"/>
        </w:rPr>
        <w:t>We have a zero-tolerance approach to cyberbullying, prejudice-based and discriminatory bullying and are dedicated to preventing, identifying, and responding to any incidents.</w:t>
      </w:r>
    </w:p>
    <w:p w:rsidR="001E02B7" w:rsidRPr="002D6E31" w:rsidRDefault="001E02B7" w:rsidP="006D17DB">
      <w:pPr>
        <w:jc w:val="both"/>
        <w:rPr>
          <w:rFonts w:cs="Calibri"/>
          <w:sz w:val="24"/>
          <w:szCs w:val="24"/>
        </w:rPr>
      </w:pPr>
      <w:r w:rsidRPr="002D6E31">
        <w:rPr>
          <w:rFonts w:cs="Calibri"/>
          <w:sz w:val="24"/>
          <w:szCs w:val="24"/>
        </w:rPr>
        <w:t>We will follow the guidelines set out in Keeping Children Safe in Education (</w:t>
      </w:r>
      <w:r w:rsidRPr="00D86A2D">
        <w:rPr>
          <w:rFonts w:cs="Calibri"/>
          <w:sz w:val="24"/>
          <w:szCs w:val="24"/>
        </w:rPr>
        <w:t>KCSIE - DfE September 202</w:t>
      </w:r>
      <w:r>
        <w:rPr>
          <w:rFonts w:cs="Calibri"/>
          <w:sz w:val="24"/>
          <w:szCs w:val="24"/>
        </w:rPr>
        <w:t>5</w:t>
      </w:r>
      <w:r w:rsidRPr="002D6E31">
        <w:rPr>
          <w:rFonts w:cs="Calibri"/>
          <w:sz w:val="24"/>
          <w:szCs w:val="24"/>
        </w:rPr>
        <w:t>) to ensure compliance with statutory requirements regarding the prevention of bullying.</w:t>
      </w:r>
    </w:p>
    <w:p w:rsidR="001E02B7" w:rsidRPr="002D6E31" w:rsidRDefault="001E02B7" w:rsidP="006D17DB">
      <w:pPr>
        <w:jc w:val="both"/>
        <w:rPr>
          <w:rFonts w:cs="Calibri"/>
          <w:sz w:val="24"/>
          <w:szCs w:val="24"/>
        </w:rPr>
      </w:pPr>
      <w:r w:rsidRPr="002D6E31">
        <w:rPr>
          <w:rFonts w:cs="Calibri"/>
          <w:sz w:val="24"/>
          <w:szCs w:val="24"/>
        </w:rPr>
        <w:t>We will promote equality, diversity, and inclusion, and actively challenge discriminatory attitudes and behaviours within our organisation.</w:t>
      </w:r>
    </w:p>
    <w:p w:rsidR="001E02B7" w:rsidRPr="002D6E31" w:rsidRDefault="001E02B7" w:rsidP="006D17DB">
      <w:pPr>
        <w:jc w:val="both"/>
        <w:rPr>
          <w:rFonts w:cs="Calibri"/>
          <w:sz w:val="24"/>
          <w:szCs w:val="24"/>
        </w:rPr>
      </w:pPr>
      <w:r w:rsidRPr="002D6E31">
        <w:rPr>
          <w:rFonts w:cs="Calibri"/>
          <w:sz w:val="24"/>
          <w:szCs w:val="24"/>
        </w:rPr>
        <w:t>We will provide training, support, and resources to staff members to enable them to recognise and respond effectively to incidents of cyberbullying, prejudice-based and discriminatory bullying.</w:t>
      </w:r>
    </w:p>
    <w:p w:rsidR="001E02B7" w:rsidRPr="002D6E31" w:rsidRDefault="001E02B7" w:rsidP="006D17DB">
      <w:pPr>
        <w:jc w:val="both"/>
        <w:rPr>
          <w:rFonts w:cs="Calibri"/>
          <w:sz w:val="24"/>
          <w:szCs w:val="24"/>
        </w:rPr>
      </w:pPr>
    </w:p>
    <w:p w:rsidR="001E02B7" w:rsidRPr="002D6E31" w:rsidRDefault="001E02B7" w:rsidP="006D17DB">
      <w:pPr>
        <w:jc w:val="both"/>
        <w:rPr>
          <w:rFonts w:cs="Calibri"/>
          <w:b/>
          <w:bCs/>
          <w:sz w:val="24"/>
          <w:szCs w:val="24"/>
        </w:rPr>
      </w:pPr>
      <w:r w:rsidRPr="002D6E31">
        <w:rPr>
          <w:rFonts w:cs="Calibri"/>
          <w:b/>
          <w:bCs/>
          <w:sz w:val="24"/>
          <w:szCs w:val="24"/>
        </w:rPr>
        <w:t>Policy Aims</w:t>
      </w:r>
    </w:p>
    <w:p w:rsidR="001E02B7" w:rsidRPr="002D6E31" w:rsidRDefault="001E02B7" w:rsidP="006D17DB">
      <w:pPr>
        <w:pStyle w:val="ListParagraph"/>
        <w:widowControl w:val="0"/>
        <w:numPr>
          <w:ilvl w:val="0"/>
          <w:numId w:val="5"/>
        </w:numPr>
        <w:tabs>
          <w:tab w:val="left" w:pos="1286"/>
        </w:tabs>
        <w:autoSpaceDE w:val="0"/>
        <w:autoSpaceDN w:val="0"/>
        <w:spacing w:before="2" w:after="0" w:line="240" w:lineRule="auto"/>
        <w:ind w:right="291"/>
        <w:contextualSpacing w:val="0"/>
        <w:jc w:val="both"/>
        <w:rPr>
          <w:rFonts w:cs="Calibri"/>
          <w:sz w:val="24"/>
          <w:szCs w:val="24"/>
        </w:rPr>
      </w:pPr>
      <w:r w:rsidRPr="002D6E31">
        <w:rPr>
          <w:rFonts w:cs="Calibri"/>
          <w:sz w:val="24"/>
          <w:szCs w:val="24"/>
        </w:rPr>
        <w:t>To</w:t>
      </w:r>
      <w:r w:rsidRPr="002D6E31">
        <w:rPr>
          <w:rFonts w:cs="Calibri"/>
          <w:spacing w:val="-14"/>
          <w:sz w:val="24"/>
          <w:szCs w:val="24"/>
        </w:rPr>
        <w:t xml:space="preserve"> </w:t>
      </w:r>
      <w:r w:rsidRPr="002D6E31">
        <w:rPr>
          <w:rFonts w:cs="Calibri"/>
          <w:sz w:val="24"/>
          <w:szCs w:val="24"/>
        </w:rPr>
        <w:t>ensure</w:t>
      </w:r>
      <w:r w:rsidRPr="002D6E31">
        <w:rPr>
          <w:rFonts w:cs="Calibri"/>
          <w:spacing w:val="-14"/>
          <w:sz w:val="24"/>
          <w:szCs w:val="24"/>
        </w:rPr>
        <w:t xml:space="preserve"> </w:t>
      </w:r>
      <w:r w:rsidRPr="002D6E31">
        <w:rPr>
          <w:rFonts w:cs="Calibri"/>
          <w:sz w:val="24"/>
          <w:szCs w:val="24"/>
        </w:rPr>
        <w:t>that</w:t>
      </w:r>
      <w:r w:rsidRPr="002D6E31">
        <w:rPr>
          <w:rFonts w:cs="Calibri"/>
          <w:spacing w:val="-14"/>
          <w:sz w:val="24"/>
          <w:szCs w:val="24"/>
        </w:rPr>
        <w:t xml:space="preserve"> </w:t>
      </w:r>
      <w:r w:rsidRPr="002D6E31">
        <w:rPr>
          <w:rFonts w:cs="Calibri"/>
          <w:sz w:val="24"/>
          <w:szCs w:val="24"/>
        </w:rPr>
        <w:t>all</w:t>
      </w:r>
      <w:r w:rsidRPr="002D6E31">
        <w:rPr>
          <w:rFonts w:cs="Calibri"/>
          <w:spacing w:val="-14"/>
          <w:sz w:val="24"/>
          <w:szCs w:val="24"/>
        </w:rPr>
        <w:t xml:space="preserve"> </w:t>
      </w:r>
      <w:r w:rsidRPr="002D6E31">
        <w:rPr>
          <w:rFonts w:cs="Calibri"/>
          <w:sz w:val="24"/>
          <w:szCs w:val="24"/>
        </w:rPr>
        <w:t>members</w:t>
      </w:r>
      <w:r w:rsidRPr="002D6E31">
        <w:rPr>
          <w:rFonts w:cs="Calibri"/>
          <w:spacing w:val="-14"/>
          <w:sz w:val="24"/>
          <w:szCs w:val="24"/>
        </w:rPr>
        <w:t xml:space="preserve"> </w:t>
      </w:r>
      <w:r w:rsidRPr="002D6E31">
        <w:rPr>
          <w:rFonts w:cs="Calibri"/>
          <w:sz w:val="24"/>
          <w:szCs w:val="24"/>
        </w:rPr>
        <w:t>of</w:t>
      </w:r>
      <w:r w:rsidRPr="002D6E31">
        <w:rPr>
          <w:rFonts w:cs="Calibri"/>
          <w:spacing w:val="-14"/>
          <w:sz w:val="24"/>
          <w:szCs w:val="24"/>
        </w:rPr>
        <w:t xml:space="preserve"> </w:t>
      </w:r>
      <w:r w:rsidRPr="002D6E31">
        <w:rPr>
          <w:rFonts w:cs="Calibri"/>
          <w:sz w:val="24"/>
          <w:szCs w:val="24"/>
        </w:rPr>
        <w:t>staff</w:t>
      </w:r>
      <w:r w:rsidRPr="002D6E31">
        <w:rPr>
          <w:rFonts w:cs="Calibri"/>
          <w:spacing w:val="-14"/>
          <w:sz w:val="24"/>
          <w:szCs w:val="24"/>
        </w:rPr>
        <w:t xml:space="preserve"> </w:t>
      </w:r>
      <w:r w:rsidRPr="002D6E31">
        <w:rPr>
          <w:rFonts w:cs="Calibri"/>
          <w:sz w:val="24"/>
          <w:szCs w:val="24"/>
        </w:rPr>
        <w:t>and</w:t>
      </w:r>
      <w:r w:rsidRPr="002D6E31">
        <w:rPr>
          <w:rFonts w:cs="Calibri"/>
          <w:spacing w:val="-14"/>
          <w:sz w:val="24"/>
          <w:szCs w:val="24"/>
        </w:rPr>
        <w:t xml:space="preserve"> </w:t>
      </w:r>
      <w:r w:rsidRPr="002D6E31">
        <w:rPr>
          <w:rFonts w:cs="Calibri"/>
          <w:sz w:val="24"/>
          <w:szCs w:val="24"/>
        </w:rPr>
        <w:t>volunteers,</w:t>
      </w:r>
      <w:r w:rsidRPr="002D6E31">
        <w:rPr>
          <w:rFonts w:cs="Calibri"/>
          <w:spacing w:val="-14"/>
          <w:sz w:val="24"/>
          <w:szCs w:val="24"/>
        </w:rPr>
        <w:t xml:space="preserve"> </w:t>
      </w:r>
      <w:r w:rsidRPr="002D6E31">
        <w:rPr>
          <w:rFonts w:cs="Calibri"/>
          <w:sz w:val="24"/>
          <w:szCs w:val="24"/>
        </w:rPr>
        <w:t>pupils</w:t>
      </w:r>
      <w:r w:rsidRPr="002D6E31">
        <w:rPr>
          <w:rFonts w:cs="Calibri"/>
          <w:spacing w:val="-14"/>
          <w:sz w:val="24"/>
          <w:szCs w:val="24"/>
        </w:rPr>
        <w:t xml:space="preserve"> </w:t>
      </w:r>
      <w:r w:rsidRPr="002D6E31">
        <w:rPr>
          <w:rFonts w:cs="Calibri"/>
          <w:sz w:val="24"/>
          <w:szCs w:val="24"/>
        </w:rPr>
        <w:t>and</w:t>
      </w:r>
      <w:r w:rsidRPr="002D6E31">
        <w:rPr>
          <w:rFonts w:cs="Calibri"/>
          <w:spacing w:val="-14"/>
          <w:sz w:val="24"/>
          <w:szCs w:val="24"/>
        </w:rPr>
        <w:t xml:space="preserve"> </w:t>
      </w:r>
      <w:r w:rsidRPr="002D6E31">
        <w:rPr>
          <w:rFonts w:cs="Calibri"/>
          <w:sz w:val="24"/>
          <w:szCs w:val="24"/>
        </w:rPr>
        <w:t xml:space="preserve">parents </w:t>
      </w:r>
      <w:r w:rsidRPr="002D6E31">
        <w:rPr>
          <w:rFonts w:cs="Calibri"/>
          <w:spacing w:val="-2"/>
          <w:sz w:val="24"/>
          <w:szCs w:val="24"/>
        </w:rPr>
        <w:t>understand</w:t>
      </w:r>
      <w:r w:rsidRPr="002D6E31">
        <w:rPr>
          <w:rFonts w:cs="Calibri"/>
          <w:spacing w:val="-17"/>
          <w:sz w:val="24"/>
          <w:szCs w:val="24"/>
        </w:rPr>
        <w:t xml:space="preserve"> </w:t>
      </w:r>
      <w:r w:rsidRPr="002D6E31">
        <w:rPr>
          <w:rFonts w:cs="Calibri"/>
          <w:spacing w:val="-2"/>
          <w:sz w:val="24"/>
          <w:szCs w:val="24"/>
        </w:rPr>
        <w:t>what</w:t>
      </w:r>
      <w:r w:rsidRPr="002D6E31">
        <w:rPr>
          <w:rFonts w:cs="Calibri"/>
          <w:spacing w:val="-16"/>
          <w:sz w:val="24"/>
          <w:szCs w:val="24"/>
        </w:rPr>
        <w:t xml:space="preserve"> </w:t>
      </w:r>
      <w:r w:rsidRPr="002D6E31">
        <w:rPr>
          <w:rFonts w:cs="Calibri"/>
          <w:spacing w:val="-2"/>
          <w:sz w:val="24"/>
          <w:szCs w:val="24"/>
        </w:rPr>
        <w:t>bullying</w:t>
      </w:r>
      <w:r w:rsidRPr="002D6E31">
        <w:rPr>
          <w:rFonts w:cs="Calibri"/>
          <w:spacing w:val="-17"/>
          <w:sz w:val="24"/>
          <w:szCs w:val="24"/>
        </w:rPr>
        <w:t xml:space="preserve"> </w:t>
      </w:r>
      <w:r w:rsidRPr="002D6E31">
        <w:rPr>
          <w:rFonts w:cs="Calibri"/>
          <w:spacing w:val="-2"/>
          <w:sz w:val="24"/>
          <w:szCs w:val="24"/>
        </w:rPr>
        <w:t>is,</w:t>
      </w:r>
      <w:r w:rsidRPr="002D6E31">
        <w:rPr>
          <w:rFonts w:cs="Calibri"/>
          <w:spacing w:val="-16"/>
          <w:sz w:val="24"/>
          <w:szCs w:val="24"/>
        </w:rPr>
        <w:t xml:space="preserve"> </w:t>
      </w:r>
      <w:r w:rsidRPr="002D6E31">
        <w:rPr>
          <w:rFonts w:cs="Calibri"/>
          <w:spacing w:val="-2"/>
          <w:sz w:val="24"/>
          <w:szCs w:val="24"/>
        </w:rPr>
        <w:t>what</w:t>
      </w:r>
      <w:r w:rsidRPr="002D6E31">
        <w:rPr>
          <w:rFonts w:cs="Calibri"/>
          <w:spacing w:val="-17"/>
          <w:sz w:val="24"/>
          <w:szCs w:val="24"/>
        </w:rPr>
        <w:t xml:space="preserve"> </w:t>
      </w:r>
      <w:r w:rsidRPr="002D6E31">
        <w:rPr>
          <w:rFonts w:cs="Calibri"/>
          <w:spacing w:val="-2"/>
          <w:sz w:val="24"/>
          <w:szCs w:val="24"/>
        </w:rPr>
        <w:t>the</w:t>
      </w:r>
      <w:r w:rsidRPr="002D6E31">
        <w:rPr>
          <w:rFonts w:cs="Calibri"/>
          <w:spacing w:val="-16"/>
          <w:sz w:val="24"/>
          <w:szCs w:val="24"/>
        </w:rPr>
        <w:t xml:space="preserve"> </w:t>
      </w:r>
      <w:r>
        <w:rPr>
          <w:rFonts w:cs="Calibri"/>
          <w:spacing w:val="-2"/>
          <w:sz w:val="24"/>
          <w:szCs w:val="24"/>
        </w:rPr>
        <w:t>centre</w:t>
      </w:r>
      <w:r w:rsidRPr="002D6E31">
        <w:rPr>
          <w:rFonts w:cs="Calibri"/>
          <w:spacing w:val="-17"/>
          <w:sz w:val="24"/>
          <w:szCs w:val="24"/>
        </w:rPr>
        <w:t xml:space="preserve"> </w:t>
      </w:r>
      <w:r w:rsidRPr="002D6E31">
        <w:rPr>
          <w:rFonts w:cs="Calibri"/>
          <w:spacing w:val="-2"/>
          <w:sz w:val="24"/>
          <w:szCs w:val="24"/>
        </w:rPr>
        <w:t>policy</w:t>
      </w:r>
      <w:r w:rsidRPr="002D6E31">
        <w:rPr>
          <w:rFonts w:cs="Calibri"/>
          <w:spacing w:val="-16"/>
          <w:sz w:val="24"/>
          <w:szCs w:val="24"/>
        </w:rPr>
        <w:t xml:space="preserve"> </w:t>
      </w:r>
      <w:r w:rsidRPr="002D6E31">
        <w:rPr>
          <w:rFonts w:cs="Calibri"/>
          <w:spacing w:val="-2"/>
          <w:sz w:val="24"/>
          <w:szCs w:val="24"/>
        </w:rPr>
        <w:t>on</w:t>
      </w:r>
      <w:r w:rsidRPr="002D6E31">
        <w:rPr>
          <w:rFonts w:cs="Calibri"/>
          <w:spacing w:val="-17"/>
          <w:sz w:val="24"/>
          <w:szCs w:val="24"/>
        </w:rPr>
        <w:t xml:space="preserve"> </w:t>
      </w:r>
      <w:r w:rsidRPr="002D6E31">
        <w:rPr>
          <w:rFonts w:cs="Calibri"/>
          <w:spacing w:val="-2"/>
          <w:sz w:val="24"/>
          <w:szCs w:val="24"/>
        </w:rPr>
        <w:t>bullying</w:t>
      </w:r>
      <w:r w:rsidRPr="002D6E31">
        <w:rPr>
          <w:rFonts w:cs="Calibri"/>
          <w:spacing w:val="-16"/>
          <w:sz w:val="24"/>
          <w:szCs w:val="24"/>
        </w:rPr>
        <w:t xml:space="preserve"> </w:t>
      </w:r>
      <w:r w:rsidRPr="002D6E31">
        <w:rPr>
          <w:rFonts w:cs="Calibri"/>
          <w:spacing w:val="-2"/>
          <w:sz w:val="24"/>
          <w:szCs w:val="24"/>
        </w:rPr>
        <w:t>is</w:t>
      </w:r>
      <w:r w:rsidRPr="002D6E31">
        <w:rPr>
          <w:rFonts w:cs="Calibri"/>
          <w:spacing w:val="-17"/>
          <w:sz w:val="24"/>
          <w:szCs w:val="24"/>
        </w:rPr>
        <w:t xml:space="preserve"> </w:t>
      </w:r>
      <w:r w:rsidRPr="002D6E31">
        <w:rPr>
          <w:rFonts w:cs="Calibri"/>
          <w:spacing w:val="-2"/>
          <w:sz w:val="24"/>
          <w:szCs w:val="24"/>
        </w:rPr>
        <w:t>and</w:t>
      </w:r>
      <w:r w:rsidRPr="002D6E31">
        <w:rPr>
          <w:rFonts w:cs="Calibri"/>
          <w:spacing w:val="-16"/>
          <w:sz w:val="24"/>
          <w:szCs w:val="24"/>
        </w:rPr>
        <w:t xml:space="preserve"> </w:t>
      </w:r>
      <w:r w:rsidRPr="002D6E31">
        <w:rPr>
          <w:rFonts w:cs="Calibri"/>
          <w:spacing w:val="-2"/>
          <w:sz w:val="24"/>
          <w:szCs w:val="24"/>
        </w:rPr>
        <w:t>follow</w:t>
      </w:r>
      <w:r w:rsidRPr="002D6E31">
        <w:rPr>
          <w:rFonts w:cs="Calibri"/>
          <w:spacing w:val="-17"/>
          <w:sz w:val="24"/>
          <w:szCs w:val="24"/>
        </w:rPr>
        <w:t xml:space="preserve"> </w:t>
      </w:r>
      <w:r w:rsidRPr="002D6E31">
        <w:rPr>
          <w:rFonts w:cs="Calibri"/>
          <w:spacing w:val="-2"/>
          <w:sz w:val="24"/>
          <w:szCs w:val="24"/>
        </w:rPr>
        <w:t>it</w:t>
      </w:r>
      <w:r w:rsidRPr="002D6E31">
        <w:rPr>
          <w:rFonts w:cs="Calibri"/>
          <w:spacing w:val="-16"/>
          <w:sz w:val="24"/>
          <w:szCs w:val="24"/>
        </w:rPr>
        <w:t xml:space="preserve"> </w:t>
      </w:r>
      <w:r w:rsidRPr="002D6E31">
        <w:rPr>
          <w:rFonts w:cs="Calibri"/>
          <w:spacing w:val="-2"/>
          <w:sz w:val="24"/>
          <w:szCs w:val="24"/>
        </w:rPr>
        <w:t>when</w:t>
      </w:r>
      <w:r w:rsidRPr="002D6E31">
        <w:rPr>
          <w:rFonts w:cs="Calibri"/>
          <w:spacing w:val="-17"/>
          <w:sz w:val="24"/>
          <w:szCs w:val="24"/>
        </w:rPr>
        <w:t xml:space="preserve"> </w:t>
      </w:r>
      <w:r w:rsidRPr="002D6E31">
        <w:rPr>
          <w:rFonts w:cs="Calibri"/>
          <w:spacing w:val="-2"/>
          <w:sz w:val="24"/>
          <w:szCs w:val="24"/>
        </w:rPr>
        <w:t xml:space="preserve">a </w:t>
      </w:r>
      <w:r w:rsidRPr="002D6E31">
        <w:rPr>
          <w:rFonts w:cs="Calibri"/>
          <w:sz w:val="24"/>
          <w:szCs w:val="24"/>
        </w:rPr>
        <w:t>suspect</w:t>
      </w:r>
      <w:r>
        <w:rPr>
          <w:rFonts w:cs="Calibri"/>
          <w:sz w:val="24"/>
          <w:szCs w:val="24"/>
        </w:rPr>
        <w:t>ed case of bullying is reported</w:t>
      </w:r>
    </w:p>
    <w:p w:rsidR="001E02B7" w:rsidRPr="002D6E31" w:rsidRDefault="001E02B7" w:rsidP="006D17DB">
      <w:pPr>
        <w:pStyle w:val="ListParagraph"/>
        <w:widowControl w:val="0"/>
        <w:numPr>
          <w:ilvl w:val="0"/>
          <w:numId w:val="5"/>
        </w:numPr>
        <w:tabs>
          <w:tab w:val="left" w:pos="1286"/>
        </w:tabs>
        <w:autoSpaceDE w:val="0"/>
        <w:autoSpaceDN w:val="0"/>
        <w:spacing w:before="6" w:after="0" w:line="237" w:lineRule="auto"/>
        <w:ind w:right="433"/>
        <w:contextualSpacing w:val="0"/>
        <w:jc w:val="both"/>
        <w:rPr>
          <w:rFonts w:cs="Calibri"/>
          <w:sz w:val="24"/>
          <w:szCs w:val="24"/>
        </w:rPr>
      </w:pPr>
      <w:r w:rsidRPr="002D6E31">
        <w:rPr>
          <w:rFonts w:cs="Calibri"/>
          <w:spacing w:val="-2"/>
          <w:sz w:val="24"/>
          <w:szCs w:val="24"/>
        </w:rPr>
        <w:t>To</w:t>
      </w:r>
      <w:r w:rsidRPr="002D6E31">
        <w:rPr>
          <w:rFonts w:cs="Calibri"/>
          <w:spacing w:val="-17"/>
          <w:sz w:val="24"/>
          <w:szCs w:val="24"/>
        </w:rPr>
        <w:t xml:space="preserve"> </w:t>
      </w:r>
      <w:r w:rsidRPr="002D6E31">
        <w:rPr>
          <w:rFonts w:cs="Calibri"/>
          <w:spacing w:val="-2"/>
          <w:sz w:val="24"/>
          <w:szCs w:val="24"/>
        </w:rPr>
        <w:t>ensure</w:t>
      </w:r>
      <w:r w:rsidRPr="002D6E31">
        <w:rPr>
          <w:rFonts w:cs="Calibri"/>
          <w:spacing w:val="-17"/>
          <w:sz w:val="24"/>
          <w:szCs w:val="24"/>
        </w:rPr>
        <w:t xml:space="preserve"> </w:t>
      </w:r>
      <w:r w:rsidRPr="002D6E31">
        <w:rPr>
          <w:rFonts w:cs="Calibri"/>
          <w:spacing w:val="-2"/>
          <w:sz w:val="24"/>
          <w:szCs w:val="24"/>
        </w:rPr>
        <w:t>that</w:t>
      </w:r>
      <w:r w:rsidRPr="002D6E31">
        <w:rPr>
          <w:rFonts w:cs="Calibri"/>
          <w:spacing w:val="-17"/>
          <w:sz w:val="24"/>
          <w:szCs w:val="24"/>
        </w:rPr>
        <w:t xml:space="preserve"> </w:t>
      </w:r>
      <w:r w:rsidRPr="002D6E31">
        <w:rPr>
          <w:rFonts w:cs="Calibri"/>
          <w:spacing w:val="-2"/>
          <w:sz w:val="24"/>
          <w:szCs w:val="24"/>
        </w:rPr>
        <w:t>every</w:t>
      </w:r>
      <w:r w:rsidRPr="002D6E31">
        <w:rPr>
          <w:rFonts w:cs="Calibri"/>
          <w:spacing w:val="-16"/>
          <w:sz w:val="24"/>
          <w:szCs w:val="24"/>
        </w:rPr>
        <w:t xml:space="preserve"> </w:t>
      </w:r>
      <w:r w:rsidRPr="002D6E31">
        <w:rPr>
          <w:rFonts w:cs="Calibri"/>
          <w:spacing w:val="-2"/>
          <w:sz w:val="24"/>
          <w:szCs w:val="24"/>
        </w:rPr>
        <w:t>allegation</w:t>
      </w:r>
      <w:r w:rsidRPr="002D6E31">
        <w:rPr>
          <w:rFonts w:cs="Calibri"/>
          <w:spacing w:val="-17"/>
          <w:sz w:val="24"/>
          <w:szCs w:val="24"/>
        </w:rPr>
        <w:t xml:space="preserve"> </w:t>
      </w:r>
      <w:r w:rsidRPr="002D6E31">
        <w:rPr>
          <w:rFonts w:cs="Calibri"/>
          <w:spacing w:val="-2"/>
          <w:sz w:val="24"/>
          <w:szCs w:val="24"/>
        </w:rPr>
        <w:t>of</w:t>
      </w:r>
      <w:r w:rsidRPr="002D6E31">
        <w:rPr>
          <w:rFonts w:cs="Calibri"/>
          <w:spacing w:val="-17"/>
          <w:sz w:val="24"/>
          <w:szCs w:val="24"/>
        </w:rPr>
        <w:t xml:space="preserve"> </w:t>
      </w:r>
      <w:r w:rsidRPr="002D6E31">
        <w:rPr>
          <w:rFonts w:cs="Calibri"/>
          <w:spacing w:val="-2"/>
          <w:sz w:val="24"/>
          <w:szCs w:val="24"/>
        </w:rPr>
        <w:t>bullying</w:t>
      </w:r>
      <w:r w:rsidRPr="002D6E31">
        <w:rPr>
          <w:rFonts w:cs="Calibri"/>
          <w:spacing w:val="-17"/>
          <w:sz w:val="24"/>
          <w:szCs w:val="24"/>
        </w:rPr>
        <w:t xml:space="preserve"> </w:t>
      </w:r>
      <w:r w:rsidRPr="002D6E31">
        <w:rPr>
          <w:rFonts w:cs="Calibri"/>
          <w:spacing w:val="-2"/>
          <w:sz w:val="24"/>
          <w:szCs w:val="24"/>
        </w:rPr>
        <w:t>is</w:t>
      </w:r>
      <w:r w:rsidRPr="002D6E31">
        <w:rPr>
          <w:rFonts w:cs="Calibri"/>
          <w:spacing w:val="-16"/>
          <w:sz w:val="24"/>
          <w:szCs w:val="24"/>
        </w:rPr>
        <w:t xml:space="preserve"> </w:t>
      </w:r>
      <w:r w:rsidRPr="002D6E31">
        <w:rPr>
          <w:rFonts w:cs="Calibri"/>
          <w:spacing w:val="-2"/>
          <w:sz w:val="24"/>
          <w:szCs w:val="24"/>
        </w:rPr>
        <w:t>taken</w:t>
      </w:r>
      <w:r w:rsidRPr="002D6E31">
        <w:rPr>
          <w:rFonts w:cs="Calibri"/>
          <w:spacing w:val="-17"/>
          <w:sz w:val="24"/>
          <w:szCs w:val="24"/>
        </w:rPr>
        <w:t xml:space="preserve"> </w:t>
      </w:r>
      <w:r w:rsidRPr="002D6E31">
        <w:rPr>
          <w:rFonts w:cs="Calibri"/>
          <w:spacing w:val="-2"/>
          <w:sz w:val="24"/>
          <w:szCs w:val="24"/>
        </w:rPr>
        <w:t>seriously</w:t>
      </w:r>
      <w:r w:rsidRPr="002D6E31">
        <w:rPr>
          <w:rFonts w:cs="Calibri"/>
          <w:spacing w:val="-17"/>
          <w:sz w:val="24"/>
          <w:szCs w:val="24"/>
        </w:rPr>
        <w:t xml:space="preserve"> </w:t>
      </w:r>
      <w:r w:rsidRPr="002D6E31">
        <w:rPr>
          <w:rFonts w:cs="Calibri"/>
          <w:spacing w:val="-2"/>
          <w:sz w:val="24"/>
          <w:szCs w:val="24"/>
        </w:rPr>
        <w:t>for</w:t>
      </w:r>
      <w:r w:rsidRPr="002D6E31">
        <w:rPr>
          <w:rFonts w:cs="Calibri"/>
          <w:spacing w:val="-17"/>
          <w:sz w:val="24"/>
          <w:szCs w:val="24"/>
        </w:rPr>
        <w:t xml:space="preserve"> </w:t>
      </w:r>
      <w:r w:rsidRPr="002D6E31">
        <w:rPr>
          <w:rFonts w:cs="Calibri"/>
          <w:spacing w:val="-2"/>
          <w:sz w:val="24"/>
          <w:szCs w:val="24"/>
        </w:rPr>
        <w:t>it</w:t>
      </w:r>
      <w:r w:rsidRPr="002D6E31">
        <w:rPr>
          <w:rFonts w:cs="Calibri"/>
          <w:spacing w:val="-16"/>
          <w:sz w:val="24"/>
          <w:szCs w:val="24"/>
        </w:rPr>
        <w:t xml:space="preserve"> </w:t>
      </w:r>
      <w:r w:rsidRPr="002D6E31">
        <w:rPr>
          <w:rFonts w:cs="Calibri"/>
          <w:spacing w:val="-2"/>
          <w:sz w:val="24"/>
          <w:szCs w:val="24"/>
        </w:rPr>
        <w:t>can</w:t>
      </w:r>
      <w:r w:rsidRPr="002D6E31">
        <w:rPr>
          <w:rFonts w:cs="Calibri"/>
          <w:spacing w:val="-17"/>
          <w:sz w:val="24"/>
          <w:szCs w:val="24"/>
        </w:rPr>
        <w:t xml:space="preserve"> </w:t>
      </w:r>
      <w:r w:rsidRPr="002D6E31">
        <w:rPr>
          <w:rFonts w:cs="Calibri"/>
          <w:spacing w:val="-2"/>
          <w:sz w:val="24"/>
          <w:szCs w:val="24"/>
        </w:rPr>
        <w:t>cause</w:t>
      </w:r>
      <w:r w:rsidRPr="002D6E31">
        <w:rPr>
          <w:rFonts w:cs="Calibri"/>
          <w:spacing w:val="-17"/>
          <w:sz w:val="24"/>
          <w:szCs w:val="24"/>
        </w:rPr>
        <w:t xml:space="preserve"> </w:t>
      </w:r>
      <w:r w:rsidRPr="002D6E31">
        <w:rPr>
          <w:rFonts w:cs="Calibri"/>
          <w:spacing w:val="-2"/>
          <w:sz w:val="24"/>
          <w:szCs w:val="24"/>
        </w:rPr>
        <w:t xml:space="preserve">physical </w:t>
      </w:r>
      <w:r w:rsidRPr="002D6E31">
        <w:rPr>
          <w:rFonts w:cs="Calibri"/>
          <w:sz w:val="24"/>
          <w:szCs w:val="24"/>
        </w:rPr>
        <w:t>and psychological damage, even leading to suicide.</w:t>
      </w:r>
    </w:p>
    <w:p w:rsidR="001E02B7" w:rsidRPr="002D6E31" w:rsidRDefault="001E02B7" w:rsidP="006D17DB">
      <w:pPr>
        <w:pStyle w:val="ListParagraph"/>
        <w:widowControl w:val="0"/>
        <w:numPr>
          <w:ilvl w:val="0"/>
          <w:numId w:val="5"/>
        </w:numPr>
        <w:tabs>
          <w:tab w:val="left" w:pos="1286"/>
        </w:tabs>
        <w:autoSpaceDE w:val="0"/>
        <w:autoSpaceDN w:val="0"/>
        <w:spacing w:before="7" w:after="0" w:line="237" w:lineRule="auto"/>
        <w:ind w:right="184"/>
        <w:contextualSpacing w:val="0"/>
        <w:jc w:val="both"/>
        <w:rPr>
          <w:rFonts w:cs="Calibri"/>
          <w:sz w:val="24"/>
          <w:szCs w:val="24"/>
        </w:rPr>
      </w:pPr>
      <w:r w:rsidRPr="002D6E31">
        <w:rPr>
          <w:rFonts w:cs="Calibri"/>
          <w:spacing w:val="-2"/>
          <w:sz w:val="24"/>
          <w:szCs w:val="24"/>
        </w:rPr>
        <w:t>To</w:t>
      </w:r>
      <w:r w:rsidRPr="002D6E31">
        <w:rPr>
          <w:rFonts w:cs="Calibri"/>
          <w:spacing w:val="-13"/>
          <w:sz w:val="24"/>
          <w:szCs w:val="24"/>
        </w:rPr>
        <w:t xml:space="preserve"> </w:t>
      </w:r>
      <w:r w:rsidRPr="002D6E31">
        <w:rPr>
          <w:rFonts w:cs="Calibri"/>
          <w:spacing w:val="-2"/>
          <w:sz w:val="24"/>
          <w:szCs w:val="24"/>
        </w:rPr>
        <w:t>ensure</w:t>
      </w:r>
      <w:r w:rsidRPr="002D6E31">
        <w:rPr>
          <w:rFonts w:cs="Calibri"/>
          <w:spacing w:val="-13"/>
          <w:sz w:val="24"/>
          <w:szCs w:val="24"/>
        </w:rPr>
        <w:t xml:space="preserve"> </w:t>
      </w:r>
      <w:r w:rsidRPr="002D6E31">
        <w:rPr>
          <w:rFonts w:cs="Calibri"/>
          <w:spacing w:val="-2"/>
          <w:sz w:val="24"/>
          <w:szCs w:val="24"/>
        </w:rPr>
        <w:t>that</w:t>
      </w:r>
      <w:r w:rsidRPr="002D6E31">
        <w:rPr>
          <w:rFonts w:cs="Calibri"/>
          <w:spacing w:val="-13"/>
          <w:sz w:val="24"/>
          <w:szCs w:val="24"/>
        </w:rPr>
        <w:t xml:space="preserve"> </w:t>
      </w:r>
      <w:r w:rsidRPr="002D6E31">
        <w:rPr>
          <w:rFonts w:cs="Calibri"/>
          <w:spacing w:val="-2"/>
          <w:sz w:val="24"/>
          <w:szCs w:val="24"/>
        </w:rPr>
        <w:t>members</w:t>
      </w:r>
      <w:r w:rsidRPr="002D6E31">
        <w:rPr>
          <w:rFonts w:cs="Calibri"/>
          <w:spacing w:val="-13"/>
          <w:sz w:val="24"/>
          <w:szCs w:val="24"/>
        </w:rPr>
        <w:t xml:space="preserve"> </w:t>
      </w:r>
      <w:r w:rsidRPr="002D6E31">
        <w:rPr>
          <w:rFonts w:cs="Calibri"/>
          <w:spacing w:val="-2"/>
          <w:sz w:val="24"/>
          <w:szCs w:val="24"/>
        </w:rPr>
        <w:t>of</w:t>
      </w:r>
      <w:r w:rsidRPr="002D6E31">
        <w:rPr>
          <w:rFonts w:cs="Calibri"/>
          <w:spacing w:val="-13"/>
          <w:sz w:val="24"/>
          <w:szCs w:val="24"/>
        </w:rPr>
        <w:t xml:space="preserve"> </w:t>
      </w:r>
      <w:r w:rsidRPr="002D6E31">
        <w:rPr>
          <w:rFonts w:cs="Calibri"/>
          <w:spacing w:val="-2"/>
          <w:sz w:val="24"/>
          <w:szCs w:val="24"/>
        </w:rPr>
        <w:t>the</w:t>
      </w:r>
      <w:r w:rsidRPr="002D6E31">
        <w:rPr>
          <w:rFonts w:cs="Calibri"/>
          <w:spacing w:val="-13"/>
          <w:sz w:val="24"/>
          <w:szCs w:val="24"/>
        </w:rPr>
        <w:t xml:space="preserve"> </w:t>
      </w:r>
      <w:r>
        <w:rPr>
          <w:rFonts w:cs="Calibri"/>
          <w:spacing w:val="-2"/>
          <w:sz w:val="24"/>
          <w:szCs w:val="24"/>
        </w:rPr>
        <w:t xml:space="preserve">centre </w:t>
      </w:r>
      <w:r w:rsidRPr="002D6E31">
        <w:rPr>
          <w:rFonts w:cs="Calibri"/>
          <w:spacing w:val="-2"/>
          <w:sz w:val="24"/>
          <w:szCs w:val="24"/>
        </w:rPr>
        <w:t>support</w:t>
      </w:r>
      <w:r w:rsidRPr="002D6E31">
        <w:rPr>
          <w:rFonts w:cs="Calibri"/>
          <w:spacing w:val="-13"/>
          <w:sz w:val="24"/>
          <w:szCs w:val="24"/>
        </w:rPr>
        <w:t xml:space="preserve"> </w:t>
      </w:r>
      <w:r w:rsidRPr="002D6E31">
        <w:rPr>
          <w:rFonts w:cs="Calibri"/>
          <w:spacing w:val="-2"/>
          <w:sz w:val="24"/>
          <w:szCs w:val="24"/>
        </w:rPr>
        <w:t>each</w:t>
      </w:r>
      <w:r w:rsidRPr="002D6E31">
        <w:rPr>
          <w:rFonts w:cs="Calibri"/>
          <w:spacing w:val="-13"/>
          <w:sz w:val="24"/>
          <w:szCs w:val="24"/>
        </w:rPr>
        <w:t xml:space="preserve"> </w:t>
      </w:r>
      <w:r w:rsidRPr="002D6E31">
        <w:rPr>
          <w:rFonts w:cs="Calibri"/>
          <w:spacing w:val="-2"/>
          <w:sz w:val="24"/>
          <w:szCs w:val="24"/>
        </w:rPr>
        <w:t>other</w:t>
      </w:r>
      <w:r w:rsidRPr="002D6E31">
        <w:rPr>
          <w:rFonts w:cs="Calibri"/>
          <w:spacing w:val="-13"/>
          <w:sz w:val="24"/>
          <w:szCs w:val="24"/>
        </w:rPr>
        <w:t xml:space="preserve"> </w:t>
      </w:r>
      <w:r w:rsidRPr="002D6E31">
        <w:rPr>
          <w:rFonts w:cs="Calibri"/>
          <w:spacing w:val="-2"/>
          <w:sz w:val="24"/>
          <w:szCs w:val="24"/>
        </w:rPr>
        <w:t>by</w:t>
      </w:r>
      <w:r w:rsidRPr="002D6E31">
        <w:rPr>
          <w:rFonts w:cs="Calibri"/>
          <w:spacing w:val="-13"/>
          <w:sz w:val="24"/>
          <w:szCs w:val="24"/>
        </w:rPr>
        <w:t xml:space="preserve"> </w:t>
      </w:r>
      <w:r w:rsidRPr="002D6E31">
        <w:rPr>
          <w:rFonts w:cs="Calibri"/>
          <w:spacing w:val="-2"/>
          <w:sz w:val="24"/>
          <w:szCs w:val="24"/>
        </w:rPr>
        <w:t>reporting</w:t>
      </w:r>
      <w:r w:rsidRPr="002D6E31">
        <w:rPr>
          <w:rFonts w:cs="Calibri"/>
          <w:spacing w:val="-13"/>
          <w:sz w:val="24"/>
          <w:szCs w:val="24"/>
        </w:rPr>
        <w:t xml:space="preserve"> </w:t>
      </w:r>
      <w:r w:rsidRPr="002D6E31">
        <w:rPr>
          <w:rFonts w:cs="Calibri"/>
          <w:spacing w:val="-2"/>
          <w:sz w:val="24"/>
          <w:szCs w:val="24"/>
        </w:rPr>
        <w:t>all</w:t>
      </w:r>
      <w:r w:rsidRPr="002D6E31">
        <w:rPr>
          <w:rFonts w:cs="Calibri"/>
          <w:spacing w:val="-13"/>
          <w:sz w:val="24"/>
          <w:szCs w:val="24"/>
        </w:rPr>
        <w:t xml:space="preserve"> </w:t>
      </w:r>
      <w:r w:rsidRPr="002D6E31">
        <w:rPr>
          <w:rFonts w:cs="Calibri"/>
          <w:spacing w:val="-2"/>
          <w:sz w:val="24"/>
          <w:szCs w:val="24"/>
        </w:rPr>
        <w:t>instances</w:t>
      </w:r>
      <w:r w:rsidRPr="002D6E31">
        <w:rPr>
          <w:rFonts w:cs="Calibri"/>
          <w:spacing w:val="-13"/>
          <w:sz w:val="24"/>
          <w:szCs w:val="24"/>
        </w:rPr>
        <w:t xml:space="preserve"> </w:t>
      </w:r>
      <w:r w:rsidRPr="002D6E31">
        <w:rPr>
          <w:rFonts w:cs="Calibri"/>
          <w:spacing w:val="-2"/>
          <w:sz w:val="24"/>
          <w:szCs w:val="24"/>
        </w:rPr>
        <w:t>of bullying.</w:t>
      </w:r>
    </w:p>
    <w:p w:rsidR="001E02B7" w:rsidRPr="002D6E31" w:rsidRDefault="001E02B7" w:rsidP="006D17DB">
      <w:pPr>
        <w:pStyle w:val="ListParagraph"/>
        <w:widowControl w:val="0"/>
        <w:numPr>
          <w:ilvl w:val="0"/>
          <w:numId w:val="5"/>
        </w:numPr>
        <w:tabs>
          <w:tab w:val="left" w:pos="1286"/>
        </w:tabs>
        <w:autoSpaceDE w:val="0"/>
        <w:autoSpaceDN w:val="0"/>
        <w:spacing w:before="6" w:after="0" w:line="237" w:lineRule="auto"/>
        <w:ind w:right="153"/>
        <w:contextualSpacing w:val="0"/>
        <w:jc w:val="both"/>
        <w:rPr>
          <w:rFonts w:cs="Calibri"/>
          <w:sz w:val="24"/>
          <w:szCs w:val="24"/>
        </w:rPr>
      </w:pPr>
      <w:r w:rsidRPr="002D6E31">
        <w:rPr>
          <w:rFonts w:cs="Calibri"/>
          <w:spacing w:val="-2"/>
          <w:sz w:val="24"/>
          <w:szCs w:val="24"/>
        </w:rPr>
        <w:t>To</w:t>
      </w:r>
      <w:r w:rsidRPr="002D6E31">
        <w:rPr>
          <w:rFonts w:cs="Calibri"/>
          <w:spacing w:val="-17"/>
          <w:sz w:val="24"/>
          <w:szCs w:val="24"/>
        </w:rPr>
        <w:t xml:space="preserve"> </w:t>
      </w:r>
      <w:r w:rsidRPr="002D6E31">
        <w:rPr>
          <w:rFonts w:cs="Calibri"/>
          <w:spacing w:val="-2"/>
          <w:sz w:val="24"/>
          <w:szCs w:val="24"/>
        </w:rPr>
        <w:t>ensure</w:t>
      </w:r>
      <w:r w:rsidRPr="002D6E31">
        <w:rPr>
          <w:rFonts w:cs="Calibri"/>
          <w:spacing w:val="-17"/>
          <w:sz w:val="24"/>
          <w:szCs w:val="24"/>
        </w:rPr>
        <w:t xml:space="preserve"> </w:t>
      </w:r>
      <w:r w:rsidRPr="002D6E31">
        <w:rPr>
          <w:rFonts w:cs="Calibri"/>
          <w:spacing w:val="-2"/>
          <w:sz w:val="24"/>
          <w:szCs w:val="24"/>
        </w:rPr>
        <w:t>that</w:t>
      </w:r>
      <w:r w:rsidRPr="002D6E31">
        <w:rPr>
          <w:rFonts w:cs="Calibri"/>
          <w:spacing w:val="-16"/>
          <w:sz w:val="24"/>
          <w:szCs w:val="24"/>
        </w:rPr>
        <w:t xml:space="preserve"> </w:t>
      </w:r>
      <w:r w:rsidRPr="002D6E31">
        <w:rPr>
          <w:rFonts w:cs="Calibri"/>
          <w:spacing w:val="-2"/>
          <w:sz w:val="24"/>
          <w:szCs w:val="24"/>
        </w:rPr>
        <w:t>all</w:t>
      </w:r>
      <w:r w:rsidRPr="002D6E31">
        <w:rPr>
          <w:rFonts w:cs="Calibri"/>
          <w:spacing w:val="-17"/>
          <w:sz w:val="24"/>
          <w:szCs w:val="24"/>
        </w:rPr>
        <w:t xml:space="preserve"> </w:t>
      </w:r>
      <w:r w:rsidRPr="002D6E31">
        <w:rPr>
          <w:rFonts w:cs="Calibri"/>
          <w:spacing w:val="-2"/>
          <w:sz w:val="24"/>
          <w:szCs w:val="24"/>
        </w:rPr>
        <w:t>members</w:t>
      </w:r>
      <w:r w:rsidRPr="002D6E31">
        <w:rPr>
          <w:rFonts w:cs="Calibri"/>
          <w:spacing w:val="-17"/>
          <w:sz w:val="24"/>
          <w:szCs w:val="24"/>
        </w:rPr>
        <w:t xml:space="preserve"> </w:t>
      </w:r>
      <w:r w:rsidRPr="002D6E31">
        <w:rPr>
          <w:rFonts w:cs="Calibri"/>
          <w:spacing w:val="-2"/>
          <w:sz w:val="24"/>
          <w:szCs w:val="24"/>
        </w:rPr>
        <w:t>of</w:t>
      </w:r>
      <w:r w:rsidRPr="002D6E31">
        <w:rPr>
          <w:rFonts w:cs="Calibri"/>
          <w:spacing w:val="-16"/>
          <w:sz w:val="24"/>
          <w:szCs w:val="24"/>
        </w:rPr>
        <w:t xml:space="preserve"> </w:t>
      </w:r>
      <w:r w:rsidRPr="002D6E31">
        <w:rPr>
          <w:rFonts w:cs="Calibri"/>
          <w:spacing w:val="-2"/>
          <w:sz w:val="24"/>
          <w:szCs w:val="24"/>
        </w:rPr>
        <w:t>the</w:t>
      </w:r>
      <w:r>
        <w:rPr>
          <w:rFonts w:cs="Calibri"/>
          <w:spacing w:val="-2"/>
          <w:sz w:val="24"/>
          <w:szCs w:val="24"/>
        </w:rPr>
        <w:t xml:space="preserve"> centre</w:t>
      </w:r>
      <w:r w:rsidRPr="002D6E31">
        <w:rPr>
          <w:rFonts w:cs="Calibri"/>
          <w:spacing w:val="-17"/>
          <w:sz w:val="24"/>
          <w:szCs w:val="24"/>
        </w:rPr>
        <w:t xml:space="preserve"> </w:t>
      </w:r>
      <w:r w:rsidRPr="002D6E31">
        <w:rPr>
          <w:rFonts w:cs="Calibri"/>
          <w:spacing w:val="-2"/>
          <w:sz w:val="24"/>
          <w:szCs w:val="24"/>
        </w:rPr>
        <w:t>are</w:t>
      </w:r>
      <w:r w:rsidRPr="002D6E31">
        <w:rPr>
          <w:rFonts w:cs="Calibri"/>
          <w:spacing w:val="-16"/>
          <w:sz w:val="24"/>
          <w:szCs w:val="24"/>
        </w:rPr>
        <w:t xml:space="preserve"> </w:t>
      </w:r>
      <w:r w:rsidRPr="002D6E31">
        <w:rPr>
          <w:rFonts w:cs="Calibri"/>
          <w:spacing w:val="-2"/>
          <w:sz w:val="24"/>
          <w:szCs w:val="24"/>
        </w:rPr>
        <w:t>aware</w:t>
      </w:r>
      <w:r w:rsidRPr="002D6E31">
        <w:rPr>
          <w:rFonts w:cs="Calibri"/>
          <w:spacing w:val="-17"/>
          <w:sz w:val="24"/>
          <w:szCs w:val="24"/>
        </w:rPr>
        <w:t xml:space="preserve"> </w:t>
      </w:r>
      <w:r w:rsidRPr="002D6E31">
        <w:rPr>
          <w:rFonts w:cs="Calibri"/>
          <w:spacing w:val="-2"/>
          <w:sz w:val="24"/>
          <w:szCs w:val="24"/>
        </w:rPr>
        <w:t>that</w:t>
      </w:r>
      <w:r w:rsidRPr="002D6E31">
        <w:rPr>
          <w:rFonts w:cs="Calibri"/>
          <w:spacing w:val="-17"/>
          <w:sz w:val="24"/>
          <w:szCs w:val="24"/>
        </w:rPr>
        <w:t xml:space="preserve"> </w:t>
      </w:r>
      <w:r w:rsidRPr="002D6E31">
        <w:rPr>
          <w:rFonts w:cs="Calibri"/>
          <w:spacing w:val="-2"/>
          <w:sz w:val="24"/>
          <w:szCs w:val="24"/>
        </w:rPr>
        <w:t>we</w:t>
      </w:r>
      <w:r w:rsidRPr="002D6E31">
        <w:rPr>
          <w:rFonts w:cs="Calibri"/>
          <w:spacing w:val="-16"/>
          <w:sz w:val="24"/>
          <w:szCs w:val="24"/>
        </w:rPr>
        <w:t xml:space="preserve"> </w:t>
      </w:r>
      <w:r w:rsidRPr="002D6E31">
        <w:rPr>
          <w:rFonts w:cs="Calibri"/>
          <w:spacing w:val="-2"/>
          <w:sz w:val="24"/>
          <w:szCs w:val="24"/>
        </w:rPr>
        <w:t>take</w:t>
      </w:r>
      <w:r w:rsidRPr="002D6E31">
        <w:rPr>
          <w:rFonts w:cs="Calibri"/>
          <w:spacing w:val="-17"/>
          <w:sz w:val="24"/>
          <w:szCs w:val="24"/>
        </w:rPr>
        <w:t xml:space="preserve"> </w:t>
      </w:r>
      <w:r w:rsidRPr="002D6E31">
        <w:rPr>
          <w:rFonts w:cs="Calibri"/>
          <w:spacing w:val="-2"/>
          <w:sz w:val="24"/>
          <w:szCs w:val="24"/>
        </w:rPr>
        <w:t>bullying</w:t>
      </w:r>
      <w:r w:rsidRPr="002D6E31">
        <w:rPr>
          <w:rFonts w:cs="Calibri"/>
          <w:spacing w:val="-17"/>
          <w:sz w:val="24"/>
          <w:szCs w:val="24"/>
        </w:rPr>
        <w:t xml:space="preserve"> </w:t>
      </w:r>
      <w:r w:rsidRPr="002D6E31">
        <w:rPr>
          <w:rFonts w:cs="Calibri"/>
          <w:spacing w:val="-2"/>
          <w:sz w:val="24"/>
          <w:szCs w:val="24"/>
        </w:rPr>
        <w:t>seriously</w:t>
      </w:r>
      <w:r w:rsidRPr="002D6E31">
        <w:rPr>
          <w:rFonts w:cs="Calibri"/>
          <w:spacing w:val="-16"/>
          <w:sz w:val="24"/>
          <w:szCs w:val="24"/>
        </w:rPr>
        <w:t xml:space="preserve"> </w:t>
      </w:r>
      <w:r w:rsidRPr="002D6E31">
        <w:rPr>
          <w:rFonts w:cs="Calibri"/>
          <w:spacing w:val="-2"/>
          <w:sz w:val="24"/>
          <w:szCs w:val="24"/>
        </w:rPr>
        <w:t xml:space="preserve">and </w:t>
      </w:r>
      <w:r w:rsidRPr="002D6E31">
        <w:rPr>
          <w:rFonts w:cs="Calibri"/>
          <w:sz w:val="24"/>
          <w:szCs w:val="24"/>
        </w:rPr>
        <w:t>that</w:t>
      </w:r>
      <w:r w:rsidRPr="002D6E31">
        <w:rPr>
          <w:rFonts w:cs="Calibri"/>
          <w:spacing w:val="-3"/>
          <w:sz w:val="24"/>
          <w:szCs w:val="24"/>
        </w:rPr>
        <w:t xml:space="preserve"> </w:t>
      </w:r>
      <w:r w:rsidRPr="002D6E31">
        <w:rPr>
          <w:rFonts w:cs="Calibri"/>
          <w:sz w:val="24"/>
          <w:szCs w:val="24"/>
        </w:rPr>
        <w:t>it</w:t>
      </w:r>
      <w:r w:rsidRPr="002D6E31">
        <w:rPr>
          <w:rFonts w:cs="Calibri"/>
          <w:spacing w:val="-3"/>
          <w:sz w:val="24"/>
          <w:szCs w:val="24"/>
        </w:rPr>
        <w:t xml:space="preserve"> </w:t>
      </w:r>
      <w:r w:rsidRPr="002D6E31">
        <w:rPr>
          <w:rFonts w:cs="Calibri"/>
          <w:sz w:val="24"/>
          <w:szCs w:val="24"/>
        </w:rPr>
        <w:t>will</w:t>
      </w:r>
      <w:r w:rsidRPr="002D6E31">
        <w:rPr>
          <w:rFonts w:cs="Calibri"/>
          <w:spacing w:val="-3"/>
          <w:sz w:val="24"/>
          <w:szCs w:val="24"/>
        </w:rPr>
        <w:t xml:space="preserve"> </w:t>
      </w:r>
      <w:r w:rsidRPr="002D6E31">
        <w:rPr>
          <w:rFonts w:cs="Calibri"/>
          <w:sz w:val="24"/>
          <w:szCs w:val="24"/>
        </w:rPr>
        <w:t>not</w:t>
      </w:r>
      <w:r w:rsidRPr="002D6E31">
        <w:rPr>
          <w:rFonts w:cs="Calibri"/>
          <w:spacing w:val="-3"/>
          <w:sz w:val="24"/>
          <w:szCs w:val="24"/>
        </w:rPr>
        <w:t xml:space="preserve"> </w:t>
      </w:r>
      <w:r w:rsidRPr="002D6E31">
        <w:rPr>
          <w:rFonts w:cs="Calibri"/>
          <w:sz w:val="24"/>
          <w:szCs w:val="24"/>
        </w:rPr>
        <w:t>be</w:t>
      </w:r>
      <w:r w:rsidRPr="002D6E31">
        <w:rPr>
          <w:rFonts w:cs="Calibri"/>
          <w:spacing w:val="-3"/>
          <w:sz w:val="24"/>
          <w:szCs w:val="24"/>
        </w:rPr>
        <w:t xml:space="preserve"> </w:t>
      </w:r>
      <w:r w:rsidRPr="002D6E31">
        <w:rPr>
          <w:rFonts w:cs="Calibri"/>
          <w:sz w:val="24"/>
          <w:szCs w:val="24"/>
        </w:rPr>
        <w:t>tolerated.</w:t>
      </w:r>
    </w:p>
    <w:p w:rsidR="001E02B7" w:rsidRPr="002D6E31" w:rsidRDefault="001E02B7" w:rsidP="00D86A2D">
      <w:pPr>
        <w:jc w:val="both"/>
        <w:rPr>
          <w:rFonts w:cs="Calibri"/>
          <w:bCs/>
          <w:sz w:val="24"/>
          <w:szCs w:val="24"/>
        </w:rPr>
      </w:pPr>
    </w:p>
    <w:p w:rsidR="001E02B7" w:rsidRPr="002D6E31" w:rsidRDefault="001E02B7" w:rsidP="006D17DB">
      <w:pPr>
        <w:jc w:val="both"/>
        <w:rPr>
          <w:rFonts w:cs="Calibri"/>
          <w:b/>
          <w:bCs/>
          <w:sz w:val="24"/>
          <w:szCs w:val="24"/>
        </w:rPr>
      </w:pPr>
      <w:r w:rsidRPr="00D86A2D">
        <w:rPr>
          <w:rFonts w:cs="Calibri"/>
          <w:b/>
          <w:bCs/>
          <w:sz w:val="24"/>
          <w:szCs w:val="24"/>
        </w:rPr>
        <w:t>Definitions</w:t>
      </w:r>
    </w:p>
    <w:p w:rsidR="001E02B7" w:rsidRPr="00B77C72" w:rsidRDefault="001E02B7" w:rsidP="006D17DB">
      <w:pPr>
        <w:pStyle w:val="BodyText"/>
        <w:spacing w:before="1"/>
        <w:ind w:left="0" w:right="153"/>
        <w:jc w:val="both"/>
        <w:rPr>
          <w:rFonts w:ascii="Calibri" w:hAnsi="Calibri" w:cs="Calibri"/>
        </w:rPr>
      </w:pPr>
      <w:r w:rsidRPr="00B77C72">
        <w:rPr>
          <w:rFonts w:ascii="Calibri" w:hAnsi="Calibri" w:cs="Calibri"/>
        </w:rPr>
        <w:t>The centre</w:t>
      </w:r>
      <w:r w:rsidRPr="00B77C72">
        <w:rPr>
          <w:rFonts w:ascii="Calibri" w:hAnsi="Calibri" w:cs="Calibri"/>
          <w:spacing w:val="-16"/>
        </w:rPr>
        <w:t xml:space="preserve"> </w:t>
      </w:r>
      <w:r w:rsidRPr="00B77C72">
        <w:rPr>
          <w:rFonts w:ascii="Calibri" w:hAnsi="Calibri" w:cs="Calibri"/>
        </w:rPr>
        <w:t>views</w:t>
      </w:r>
      <w:r w:rsidRPr="00B77C72">
        <w:rPr>
          <w:rFonts w:ascii="Calibri" w:hAnsi="Calibri" w:cs="Calibri"/>
          <w:spacing w:val="-16"/>
        </w:rPr>
        <w:t xml:space="preserve"> </w:t>
      </w:r>
      <w:r w:rsidRPr="00B77C72">
        <w:rPr>
          <w:rFonts w:ascii="Calibri" w:hAnsi="Calibri" w:cs="Calibri"/>
        </w:rPr>
        <w:t>bullying</w:t>
      </w:r>
      <w:r w:rsidRPr="00B77C72">
        <w:rPr>
          <w:rFonts w:ascii="Calibri" w:hAnsi="Calibri" w:cs="Calibri"/>
          <w:spacing w:val="-16"/>
        </w:rPr>
        <w:t xml:space="preserve"> </w:t>
      </w:r>
      <w:r w:rsidRPr="00B77C72">
        <w:rPr>
          <w:rFonts w:ascii="Calibri" w:hAnsi="Calibri" w:cs="Calibri"/>
        </w:rPr>
        <w:t>to</w:t>
      </w:r>
      <w:r w:rsidRPr="00B77C72">
        <w:rPr>
          <w:rFonts w:ascii="Calibri" w:hAnsi="Calibri" w:cs="Calibri"/>
          <w:spacing w:val="-16"/>
        </w:rPr>
        <w:t xml:space="preserve"> </w:t>
      </w:r>
      <w:r w:rsidRPr="00B77C72">
        <w:rPr>
          <w:rFonts w:ascii="Calibri" w:hAnsi="Calibri" w:cs="Calibri"/>
        </w:rPr>
        <w:t>be</w:t>
      </w:r>
      <w:r w:rsidRPr="00B77C72">
        <w:rPr>
          <w:rFonts w:ascii="Calibri" w:hAnsi="Calibri" w:cs="Calibri"/>
          <w:spacing w:val="-16"/>
        </w:rPr>
        <w:t xml:space="preserve"> </w:t>
      </w:r>
      <w:r w:rsidRPr="00B77C72">
        <w:rPr>
          <w:rFonts w:ascii="Calibri" w:hAnsi="Calibri" w:cs="Calibri"/>
        </w:rPr>
        <w:t>the</w:t>
      </w:r>
      <w:r w:rsidRPr="00B77C72">
        <w:rPr>
          <w:rFonts w:ascii="Calibri" w:hAnsi="Calibri" w:cs="Calibri"/>
          <w:spacing w:val="-16"/>
        </w:rPr>
        <w:t xml:space="preserve"> </w:t>
      </w:r>
      <w:r w:rsidRPr="00B77C72">
        <w:rPr>
          <w:rFonts w:ascii="Calibri" w:hAnsi="Calibri" w:cs="Calibri"/>
        </w:rPr>
        <w:t>willful</w:t>
      </w:r>
      <w:r w:rsidRPr="00B77C72">
        <w:rPr>
          <w:rFonts w:ascii="Calibri" w:hAnsi="Calibri" w:cs="Calibri"/>
          <w:spacing w:val="-16"/>
        </w:rPr>
        <w:t xml:space="preserve"> </w:t>
      </w:r>
      <w:r w:rsidRPr="00B77C72">
        <w:rPr>
          <w:rFonts w:ascii="Calibri" w:hAnsi="Calibri" w:cs="Calibri"/>
        </w:rPr>
        <w:t>and</w:t>
      </w:r>
      <w:r w:rsidRPr="00B77C72">
        <w:rPr>
          <w:rFonts w:ascii="Calibri" w:hAnsi="Calibri" w:cs="Calibri"/>
          <w:spacing w:val="-16"/>
        </w:rPr>
        <w:t xml:space="preserve"> </w:t>
      </w:r>
      <w:r w:rsidRPr="00B77C72">
        <w:rPr>
          <w:rFonts w:ascii="Calibri" w:hAnsi="Calibri" w:cs="Calibri"/>
        </w:rPr>
        <w:t>conscious</w:t>
      </w:r>
      <w:r w:rsidRPr="00B77C72">
        <w:rPr>
          <w:rFonts w:ascii="Calibri" w:hAnsi="Calibri" w:cs="Calibri"/>
          <w:spacing w:val="-16"/>
        </w:rPr>
        <w:t xml:space="preserve"> </w:t>
      </w:r>
      <w:r w:rsidRPr="00B77C72">
        <w:rPr>
          <w:rFonts w:ascii="Calibri" w:hAnsi="Calibri" w:cs="Calibri"/>
        </w:rPr>
        <w:t>desire</w:t>
      </w:r>
      <w:r w:rsidRPr="00B77C72">
        <w:rPr>
          <w:rFonts w:ascii="Calibri" w:hAnsi="Calibri" w:cs="Calibri"/>
          <w:spacing w:val="-16"/>
        </w:rPr>
        <w:t xml:space="preserve"> </w:t>
      </w:r>
      <w:r w:rsidRPr="00B77C72">
        <w:rPr>
          <w:rFonts w:ascii="Calibri" w:hAnsi="Calibri" w:cs="Calibri"/>
        </w:rPr>
        <w:t>to</w:t>
      </w:r>
      <w:r w:rsidRPr="00B77C72">
        <w:rPr>
          <w:rFonts w:ascii="Calibri" w:hAnsi="Calibri" w:cs="Calibri"/>
          <w:spacing w:val="-16"/>
        </w:rPr>
        <w:t xml:space="preserve"> </w:t>
      </w:r>
      <w:r w:rsidRPr="00B77C72">
        <w:rPr>
          <w:rFonts w:ascii="Calibri" w:hAnsi="Calibri" w:cs="Calibri"/>
        </w:rPr>
        <w:t>hurt,</w:t>
      </w:r>
      <w:r w:rsidRPr="00B77C72">
        <w:rPr>
          <w:rFonts w:ascii="Calibri" w:hAnsi="Calibri" w:cs="Calibri"/>
          <w:spacing w:val="-16"/>
        </w:rPr>
        <w:t xml:space="preserve"> </w:t>
      </w:r>
      <w:r w:rsidRPr="00B77C72">
        <w:rPr>
          <w:rFonts w:ascii="Calibri" w:hAnsi="Calibri" w:cs="Calibri"/>
        </w:rPr>
        <w:t>frighten</w:t>
      </w:r>
      <w:r w:rsidRPr="00B77C72">
        <w:rPr>
          <w:rFonts w:ascii="Calibri" w:hAnsi="Calibri" w:cs="Calibri"/>
          <w:spacing w:val="-16"/>
        </w:rPr>
        <w:t xml:space="preserve"> </w:t>
      </w:r>
      <w:r w:rsidRPr="00B77C72">
        <w:rPr>
          <w:rFonts w:ascii="Calibri" w:hAnsi="Calibri" w:cs="Calibri"/>
        </w:rPr>
        <w:t>or</w:t>
      </w:r>
      <w:r w:rsidRPr="00B77C72">
        <w:rPr>
          <w:rFonts w:ascii="Calibri" w:hAnsi="Calibri" w:cs="Calibri"/>
          <w:spacing w:val="-16"/>
        </w:rPr>
        <w:t xml:space="preserve"> </w:t>
      </w:r>
      <w:r w:rsidRPr="00B77C72">
        <w:rPr>
          <w:rFonts w:ascii="Calibri" w:hAnsi="Calibri" w:cs="Calibri"/>
        </w:rPr>
        <w:t xml:space="preserve">threaten </w:t>
      </w:r>
      <w:r w:rsidRPr="00B77C72">
        <w:rPr>
          <w:rFonts w:ascii="Calibri" w:hAnsi="Calibri" w:cs="Calibri"/>
          <w:spacing w:val="-2"/>
        </w:rPr>
        <w:t>another</w:t>
      </w:r>
      <w:r w:rsidRPr="00B77C72">
        <w:rPr>
          <w:rFonts w:ascii="Calibri" w:hAnsi="Calibri" w:cs="Calibri"/>
          <w:spacing w:val="-17"/>
        </w:rPr>
        <w:t xml:space="preserve"> </w:t>
      </w:r>
      <w:r w:rsidRPr="00B77C72">
        <w:rPr>
          <w:rFonts w:ascii="Calibri" w:hAnsi="Calibri" w:cs="Calibri"/>
          <w:spacing w:val="-2"/>
        </w:rPr>
        <w:t>person</w:t>
      </w:r>
      <w:r w:rsidRPr="00B77C72">
        <w:rPr>
          <w:rFonts w:ascii="Calibri" w:hAnsi="Calibri" w:cs="Calibri"/>
          <w:spacing w:val="-17"/>
        </w:rPr>
        <w:t xml:space="preserve"> </w:t>
      </w:r>
      <w:r w:rsidRPr="00B77C72">
        <w:rPr>
          <w:rFonts w:ascii="Calibri" w:hAnsi="Calibri" w:cs="Calibri"/>
          <w:spacing w:val="-2"/>
        </w:rPr>
        <w:t>or</w:t>
      </w:r>
      <w:r w:rsidRPr="00B77C72">
        <w:rPr>
          <w:rFonts w:ascii="Calibri" w:hAnsi="Calibri" w:cs="Calibri"/>
          <w:spacing w:val="-17"/>
        </w:rPr>
        <w:t xml:space="preserve"> </w:t>
      </w:r>
      <w:r w:rsidRPr="00B77C72">
        <w:rPr>
          <w:rFonts w:ascii="Calibri" w:hAnsi="Calibri" w:cs="Calibri"/>
          <w:spacing w:val="-2"/>
        </w:rPr>
        <w:t>group,</w:t>
      </w:r>
      <w:r w:rsidRPr="00B77C72">
        <w:rPr>
          <w:rFonts w:ascii="Calibri" w:hAnsi="Calibri" w:cs="Calibri"/>
          <w:spacing w:val="-16"/>
        </w:rPr>
        <w:t xml:space="preserve"> </w:t>
      </w:r>
      <w:r w:rsidRPr="00B77C72">
        <w:rPr>
          <w:rFonts w:ascii="Calibri" w:hAnsi="Calibri" w:cs="Calibri"/>
          <w:spacing w:val="-2"/>
        </w:rPr>
        <w:t>usually</w:t>
      </w:r>
      <w:r w:rsidRPr="00B77C72">
        <w:rPr>
          <w:rFonts w:ascii="Calibri" w:hAnsi="Calibri" w:cs="Calibri"/>
          <w:spacing w:val="-17"/>
        </w:rPr>
        <w:t xml:space="preserve"> </w:t>
      </w:r>
      <w:r w:rsidRPr="00B77C72">
        <w:rPr>
          <w:rFonts w:ascii="Calibri" w:hAnsi="Calibri" w:cs="Calibri"/>
          <w:spacing w:val="-2"/>
        </w:rPr>
        <w:t>repeated</w:t>
      </w:r>
      <w:r w:rsidRPr="00B77C72">
        <w:rPr>
          <w:rFonts w:ascii="Calibri" w:hAnsi="Calibri" w:cs="Calibri"/>
          <w:spacing w:val="-17"/>
        </w:rPr>
        <w:t xml:space="preserve"> </w:t>
      </w:r>
      <w:r w:rsidRPr="00B77C72">
        <w:rPr>
          <w:rFonts w:ascii="Calibri" w:hAnsi="Calibri" w:cs="Calibri"/>
          <w:spacing w:val="-2"/>
        </w:rPr>
        <w:t>over</w:t>
      </w:r>
      <w:r w:rsidRPr="00B77C72">
        <w:rPr>
          <w:rFonts w:ascii="Calibri" w:hAnsi="Calibri" w:cs="Calibri"/>
          <w:spacing w:val="-17"/>
        </w:rPr>
        <w:t xml:space="preserve"> </w:t>
      </w:r>
      <w:r w:rsidRPr="00B77C72">
        <w:rPr>
          <w:rFonts w:ascii="Calibri" w:hAnsi="Calibri" w:cs="Calibri"/>
          <w:spacing w:val="-2"/>
        </w:rPr>
        <w:t>a</w:t>
      </w:r>
      <w:r w:rsidRPr="00B77C72">
        <w:rPr>
          <w:rFonts w:ascii="Calibri" w:hAnsi="Calibri" w:cs="Calibri"/>
          <w:spacing w:val="-16"/>
        </w:rPr>
        <w:t xml:space="preserve"> </w:t>
      </w:r>
      <w:r w:rsidRPr="00B77C72">
        <w:rPr>
          <w:rFonts w:ascii="Calibri" w:hAnsi="Calibri" w:cs="Calibri"/>
          <w:spacing w:val="-2"/>
        </w:rPr>
        <w:t>period</w:t>
      </w:r>
      <w:r w:rsidRPr="00B77C72">
        <w:rPr>
          <w:rFonts w:ascii="Calibri" w:hAnsi="Calibri" w:cs="Calibri"/>
          <w:spacing w:val="-17"/>
        </w:rPr>
        <w:t xml:space="preserve"> </w:t>
      </w:r>
      <w:r w:rsidRPr="00B77C72">
        <w:rPr>
          <w:rFonts w:ascii="Calibri" w:hAnsi="Calibri" w:cs="Calibri"/>
          <w:spacing w:val="-2"/>
        </w:rPr>
        <w:t>of</w:t>
      </w:r>
      <w:r w:rsidRPr="00B77C72">
        <w:rPr>
          <w:rFonts w:ascii="Calibri" w:hAnsi="Calibri" w:cs="Calibri"/>
          <w:spacing w:val="-17"/>
        </w:rPr>
        <w:t xml:space="preserve"> </w:t>
      </w:r>
      <w:r w:rsidRPr="00B77C72">
        <w:rPr>
          <w:rFonts w:ascii="Calibri" w:hAnsi="Calibri" w:cs="Calibri"/>
          <w:spacing w:val="-2"/>
        </w:rPr>
        <w:t>time.</w:t>
      </w:r>
      <w:r w:rsidRPr="00B77C72">
        <w:rPr>
          <w:rFonts w:ascii="Calibri" w:hAnsi="Calibri" w:cs="Calibri"/>
          <w:spacing w:val="-17"/>
        </w:rPr>
        <w:t xml:space="preserve"> </w:t>
      </w:r>
      <w:r w:rsidRPr="00B77C72">
        <w:rPr>
          <w:rFonts w:ascii="Calibri" w:hAnsi="Calibri" w:cs="Calibri"/>
          <w:spacing w:val="-2"/>
        </w:rPr>
        <w:t>It</w:t>
      </w:r>
      <w:r w:rsidRPr="00B77C72">
        <w:rPr>
          <w:rFonts w:ascii="Calibri" w:hAnsi="Calibri" w:cs="Calibri"/>
          <w:spacing w:val="-16"/>
        </w:rPr>
        <w:t xml:space="preserve"> </w:t>
      </w:r>
      <w:r w:rsidRPr="00B77C72">
        <w:rPr>
          <w:rFonts w:ascii="Calibri" w:hAnsi="Calibri" w:cs="Calibri"/>
          <w:spacing w:val="-2"/>
        </w:rPr>
        <w:t>includes</w:t>
      </w:r>
      <w:r w:rsidRPr="00B77C72">
        <w:rPr>
          <w:rFonts w:ascii="Calibri" w:hAnsi="Calibri" w:cs="Calibri"/>
          <w:spacing w:val="-17"/>
        </w:rPr>
        <w:t xml:space="preserve"> </w:t>
      </w:r>
      <w:r w:rsidRPr="00B77C72">
        <w:rPr>
          <w:rFonts w:ascii="Calibri" w:hAnsi="Calibri" w:cs="Calibri"/>
          <w:spacing w:val="-2"/>
        </w:rPr>
        <w:t>encouraging</w:t>
      </w:r>
      <w:r w:rsidRPr="00B77C72">
        <w:rPr>
          <w:rFonts w:ascii="Calibri" w:hAnsi="Calibri" w:cs="Calibri"/>
          <w:spacing w:val="-17"/>
        </w:rPr>
        <w:t xml:space="preserve"> </w:t>
      </w:r>
      <w:r w:rsidRPr="00B77C72">
        <w:rPr>
          <w:rFonts w:ascii="Calibri" w:hAnsi="Calibri" w:cs="Calibri"/>
          <w:spacing w:val="-2"/>
        </w:rPr>
        <w:t>and manipulating</w:t>
      </w:r>
      <w:r w:rsidRPr="00B77C72">
        <w:rPr>
          <w:rFonts w:ascii="Calibri" w:hAnsi="Calibri" w:cs="Calibri"/>
          <w:spacing w:val="-16"/>
        </w:rPr>
        <w:t xml:space="preserve"> </w:t>
      </w:r>
      <w:r w:rsidRPr="00B77C72">
        <w:rPr>
          <w:rFonts w:ascii="Calibri" w:hAnsi="Calibri" w:cs="Calibri"/>
          <w:spacing w:val="-2"/>
        </w:rPr>
        <w:t>others</w:t>
      </w:r>
      <w:r w:rsidRPr="00B77C72">
        <w:rPr>
          <w:rFonts w:ascii="Calibri" w:hAnsi="Calibri" w:cs="Calibri"/>
          <w:spacing w:val="-16"/>
        </w:rPr>
        <w:t xml:space="preserve"> </w:t>
      </w:r>
      <w:r w:rsidRPr="00B77C72">
        <w:rPr>
          <w:rFonts w:ascii="Calibri" w:hAnsi="Calibri" w:cs="Calibri"/>
          <w:spacing w:val="-2"/>
        </w:rPr>
        <w:t>to</w:t>
      </w:r>
      <w:r w:rsidRPr="00B77C72">
        <w:rPr>
          <w:rFonts w:ascii="Calibri" w:hAnsi="Calibri" w:cs="Calibri"/>
          <w:spacing w:val="-16"/>
        </w:rPr>
        <w:t xml:space="preserve"> </w:t>
      </w:r>
      <w:r w:rsidRPr="00B77C72">
        <w:rPr>
          <w:rFonts w:ascii="Calibri" w:hAnsi="Calibri" w:cs="Calibri"/>
          <w:spacing w:val="-2"/>
        </w:rPr>
        <w:t>bully.</w:t>
      </w:r>
      <w:r w:rsidRPr="00B77C72">
        <w:rPr>
          <w:rFonts w:ascii="Calibri" w:hAnsi="Calibri" w:cs="Calibri"/>
          <w:spacing w:val="-16"/>
        </w:rPr>
        <w:t xml:space="preserve"> </w:t>
      </w:r>
      <w:r w:rsidRPr="00B77C72">
        <w:rPr>
          <w:rFonts w:ascii="Calibri" w:hAnsi="Calibri" w:cs="Calibri"/>
          <w:spacing w:val="-2"/>
        </w:rPr>
        <w:t>It</w:t>
      </w:r>
      <w:r w:rsidRPr="00B77C72">
        <w:rPr>
          <w:rFonts w:ascii="Calibri" w:hAnsi="Calibri" w:cs="Calibri"/>
          <w:spacing w:val="-16"/>
        </w:rPr>
        <w:t xml:space="preserve"> </w:t>
      </w:r>
      <w:r w:rsidRPr="00B77C72">
        <w:rPr>
          <w:rFonts w:ascii="Calibri" w:hAnsi="Calibri" w:cs="Calibri"/>
          <w:spacing w:val="-2"/>
        </w:rPr>
        <w:t>may</w:t>
      </w:r>
      <w:r w:rsidRPr="00B77C72">
        <w:rPr>
          <w:rFonts w:ascii="Calibri" w:hAnsi="Calibri" w:cs="Calibri"/>
          <w:spacing w:val="-16"/>
        </w:rPr>
        <w:t xml:space="preserve"> </w:t>
      </w:r>
      <w:r w:rsidRPr="00B77C72">
        <w:rPr>
          <w:rFonts w:ascii="Calibri" w:hAnsi="Calibri" w:cs="Calibri"/>
          <w:spacing w:val="-2"/>
        </w:rPr>
        <w:t>be</w:t>
      </w:r>
      <w:r w:rsidRPr="00B77C72">
        <w:rPr>
          <w:rFonts w:ascii="Calibri" w:hAnsi="Calibri" w:cs="Calibri"/>
          <w:spacing w:val="-16"/>
        </w:rPr>
        <w:t xml:space="preserve"> </w:t>
      </w:r>
      <w:r w:rsidRPr="00B77C72">
        <w:rPr>
          <w:rFonts w:ascii="Calibri" w:hAnsi="Calibri" w:cs="Calibri"/>
          <w:spacing w:val="-2"/>
        </w:rPr>
        <w:t>open</w:t>
      </w:r>
      <w:r w:rsidRPr="00B77C72">
        <w:rPr>
          <w:rFonts w:ascii="Calibri" w:hAnsi="Calibri" w:cs="Calibri"/>
          <w:spacing w:val="-16"/>
        </w:rPr>
        <w:t xml:space="preserve"> </w:t>
      </w:r>
      <w:r w:rsidRPr="00B77C72">
        <w:rPr>
          <w:rFonts w:ascii="Calibri" w:hAnsi="Calibri" w:cs="Calibri"/>
          <w:spacing w:val="-2"/>
        </w:rPr>
        <w:t>and</w:t>
      </w:r>
      <w:r w:rsidRPr="00B77C72">
        <w:rPr>
          <w:rFonts w:ascii="Calibri" w:hAnsi="Calibri" w:cs="Calibri"/>
          <w:spacing w:val="-16"/>
        </w:rPr>
        <w:t xml:space="preserve"> </w:t>
      </w:r>
      <w:r w:rsidRPr="00B77C72">
        <w:rPr>
          <w:rFonts w:ascii="Calibri" w:hAnsi="Calibri" w:cs="Calibri"/>
          <w:spacing w:val="-2"/>
        </w:rPr>
        <w:t>intimidatory,</w:t>
      </w:r>
      <w:r w:rsidRPr="00B77C72">
        <w:rPr>
          <w:rFonts w:ascii="Calibri" w:hAnsi="Calibri" w:cs="Calibri"/>
          <w:spacing w:val="-16"/>
        </w:rPr>
        <w:t xml:space="preserve"> </w:t>
      </w:r>
      <w:r w:rsidRPr="00B77C72">
        <w:rPr>
          <w:rFonts w:ascii="Calibri" w:hAnsi="Calibri" w:cs="Calibri"/>
          <w:spacing w:val="-2"/>
        </w:rPr>
        <w:t>but</w:t>
      </w:r>
      <w:r w:rsidRPr="00B77C72">
        <w:rPr>
          <w:rFonts w:ascii="Calibri" w:hAnsi="Calibri" w:cs="Calibri"/>
          <w:spacing w:val="-16"/>
        </w:rPr>
        <w:t xml:space="preserve"> </w:t>
      </w:r>
      <w:r w:rsidRPr="00B77C72">
        <w:rPr>
          <w:rFonts w:ascii="Calibri" w:hAnsi="Calibri" w:cs="Calibri"/>
          <w:spacing w:val="-2"/>
        </w:rPr>
        <w:t>is</w:t>
      </w:r>
      <w:r w:rsidRPr="00B77C72">
        <w:rPr>
          <w:rFonts w:ascii="Calibri" w:hAnsi="Calibri" w:cs="Calibri"/>
          <w:spacing w:val="-16"/>
        </w:rPr>
        <w:t xml:space="preserve"> </w:t>
      </w:r>
      <w:r w:rsidRPr="00B77C72">
        <w:rPr>
          <w:rFonts w:ascii="Calibri" w:hAnsi="Calibri" w:cs="Calibri"/>
          <w:spacing w:val="-2"/>
        </w:rPr>
        <w:t>often</w:t>
      </w:r>
      <w:r w:rsidRPr="00B77C72">
        <w:rPr>
          <w:rFonts w:ascii="Calibri" w:hAnsi="Calibri" w:cs="Calibri"/>
          <w:spacing w:val="-16"/>
        </w:rPr>
        <w:t xml:space="preserve"> </w:t>
      </w:r>
      <w:r w:rsidRPr="00B77C72">
        <w:rPr>
          <w:rFonts w:ascii="Calibri" w:hAnsi="Calibri" w:cs="Calibri"/>
          <w:spacing w:val="-2"/>
        </w:rPr>
        <w:t>hidden</w:t>
      </w:r>
      <w:r w:rsidRPr="00B77C72">
        <w:rPr>
          <w:rFonts w:ascii="Calibri" w:hAnsi="Calibri" w:cs="Calibri"/>
          <w:spacing w:val="-16"/>
        </w:rPr>
        <w:t xml:space="preserve"> </w:t>
      </w:r>
      <w:r w:rsidRPr="00B77C72">
        <w:rPr>
          <w:rFonts w:ascii="Calibri" w:hAnsi="Calibri" w:cs="Calibri"/>
          <w:spacing w:val="-2"/>
        </w:rPr>
        <w:t>and</w:t>
      </w:r>
      <w:r w:rsidRPr="00B77C72">
        <w:rPr>
          <w:rFonts w:ascii="Calibri" w:hAnsi="Calibri" w:cs="Calibri"/>
          <w:spacing w:val="-16"/>
        </w:rPr>
        <w:t xml:space="preserve"> </w:t>
      </w:r>
      <w:r w:rsidRPr="00B77C72">
        <w:rPr>
          <w:rFonts w:ascii="Calibri" w:hAnsi="Calibri" w:cs="Calibri"/>
          <w:spacing w:val="-2"/>
        </w:rPr>
        <w:t xml:space="preserve">subtle. </w:t>
      </w:r>
      <w:r w:rsidRPr="00B77C72">
        <w:rPr>
          <w:rFonts w:ascii="Calibri" w:hAnsi="Calibri" w:cs="Calibri"/>
        </w:rPr>
        <w:t>It</w:t>
      </w:r>
      <w:r w:rsidRPr="00B77C72">
        <w:rPr>
          <w:rFonts w:ascii="Calibri" w:hAnsi="Calibri" w:cs="Calibri"/>
          <w:spacing w:val="-14"/>
        </w:rPr>
        <w:t xml:space="preserve"> </w:t>
      </w:r>
      <w:r w:rsidRPr="00B77C72">
        <w:rPr>
          <w:rFonts w:ascii="Calibri" w:hAnsi="Calibri" w:cs="Calibri"/>
        </w:rPr>
        <w:t>may</w:t>
      </w:r>
      <w:r w:rsidRPr="00B77C72">
        <w:rPr>
          <w:rFonts w:ascii="Calibri" w:hAnsi="Calibri" w:cs="Calibri"/>
          <w:spacing w:val="-14"/>
        </w:rPr>
        <w:t xml:space="preserve"> </w:t>
      </w:r>
      <w:r w:rsidRPr="00B77C72">
        <w:rPr>
          <w:rFonts w:ascii="Calibri" w:hAnsi="Calibri" w:cs="Calibri"/>
        </w:rPr>
        <w:t>occur</w:t>
      </w:r>
      <w:r w:rsidRPr="00B77C72">
        <w:rPr>
          <w:rFonts w:ascii="Calibri" w:hAnsi="Calibri" w:cs="Calibri"/>
          <w:spacing w:val="-14"/>
        </w:rPr>
        <w:t xml:space="preserve"> </w:t>
      </w:r>
      <w:r w:rsidRPr="00B77C72">
        <w:rPr>
          <w:rFonts w:ascii="Calibri" w:hAnsi="Calibri" w:cs="Calibri"/>
        </w:rPr>
        <w:t>directly</w:t>
      </w:r>
      <w:r w:rsidRPr="00B77C72">
        <w:rPr>
          <w:rFonts w:ascii="Calibri" w:hAnsi="Calibri" w:cs="Calibri"/>
          <w:spacing w:val="-14"/>
        </w:rPr>
        <w:t xml:space="preserve"> </w:t>
      </w:r>
      <w:r w:rsidRPr="00B77C72">
        <w:rPr>
          <w:rFonts w:ascii="Calibri" w:hAnsi="Calibri" w:cs="Calibri"/>
        </w:rPr>
        <w:t>or</w:t>
      </w:r>
      <w:r w:rsidRPr="00B77C72">
        <w:rPr>
          <w:rFonts w:ascii="Calibri" w:hAnsi="Calibri" w:cs="Calibri"/>
          <w:spacing w:val="-14"/>
        </w:rPr>
        <w:t xml:space="preserve"> </w:t>
      </w:r>
      <w:r w:rsidRPr="00B77C72">
        <w:rPr>
          <w:rFonts w:ascii="Calibri" w:hAnsi="Calibri" w:cs="Calibri"/>
        </w:rPr>
        <w:t>through</w:t>
      </w:r>
      <w:r w:rsidRPr="00B77C72">
        <w:rPr>
          <w:rFonts w:ascii="Calibri" w:hAnsi="Calibri" w:cs="Calibri"/>
          <w:spacing w:val="-14"/>
        </w:rPr>
        <w:t xml:space="preserve"> </w:t>
      </w:r>
      <w:r w:rsidRPr="00B77C72">
        <w:rPr>
          <w:rFonts w:ascii="Calibri" w:hAnsi="Calibri" w:cs="Calibri"/>
        </w:rPr>
        <w:t>cyber-technology</w:t>
      </w:r>
      <w:r w:rsidRPr="00B77C72">
        <w:rPr>
          <w:rFonts w:ascii="Calibri" w:hAnsi="Calibri" w:cs="Calibri"/>
          <w:spacing w:val="-14"/>
        </w:rPr>
        <w:t xml:space="preserve"> </w:t>
      </w:r>
      <w:r w:rsidRPr="00B77C72">
        <w:rPr>
          <w:rFonts w:ascii="Calibri" w:hAnsi="Calibri" w:cs="Calibri"/>
        </w:rPr>
        <w:t>(social</w:t>
      </w:r>
      <w:r w:rsidRPr="00B77C72">
        <w:rPr>
          <w:rFonts w:ascii="Calibri" w:hAnsi="Calibri" w:cs="Calibri"/>
          <w:spacing w:val="-14"/>
        </w:rPr>
        <w:t xml:space="preserve"> </w:t>
      </w:r>
      <w:r w:rsidRPr="00B77C72">
        <w:rPr>
          <w:rFonts w:ascii="Calibri" w:hAnsi="Calibri" w:cs="Calibri"/>
        </w:rPr>
        <w:t>websites,</w:t>
      </w:r>
      <w:r w:rsidRPr="00B77C72">
        <w:rPr>
          <w:rFonts w:ascii="Calibri" w:hAnsi="Calibri" w:cs="Calibri"/>
          <w:spacing w:val="-14"/>
        </w:rPr>
        <w:t xml:space="preserve"> </w:t>
      </w:r>
      <w:r w:rsidRPr="00B77C72">
        <w:rPr>
          <w:rFonts w:ascii="Calibri" w:hAnsi="Calibri" w:cs="Calibri"/>
        </w:rPr>
        <w:t>mobile</w:t>
      </w:r>
      <w:r w:rsidRPr="00B77C72">
        <w:rPr>
          <w:rFonts w:ascii="Calibri" w:hAnsi="Calibri" w:cs="Calibri"/>
          <w:spacing w:val="-14"/>
        </w:rPr>
        <w:t xml:space="preserve"> </w:t>
      </w:r>
      <w:r w:rsidRPr="00B77C72">
        <w:rPr>
          <w:rFonts w:ascii="Calibri" w:hAnsi="Calibri" w:cs="Calibri"/>
        </w:rPr>
        <w:t>phones,</w:t>
      </w:r>
      <w:r w:rsidRPr="00B77C72">
        <w:rPr>
          <w:rFonts w:ascii="Calibri" w:hAnsi="Calibri" w:cs="Calibri"/>
          <w:spacing w:val="-14"/>
        </w:rPr>
        <w:t xml:space="preserve"> </w:t>
      </w:r>
      <w:r w:rsidRPr="00B77C72">
        <w:rPr>
          <w:rFonts w:ascii="Calibri" w:hAnsi="Calibri" w:cs="Calibri"/>
        </w:rPr>
        <w:t>text messages,</w:t>
      </w:r>
      <w:r w:rsidRPr="00B77C72">
        <w:rPr>
          <w:rFonts w:ascii="Calibri" w:hAnsi="Calibri" w:cs="Calibri"/>
          <w:spacing w:val="-7"/>
        </w:rPr>
        <w:t xml:space="preserve"> </w:t>
      </w:r>
      <w:r w:rsidRPr="00B77C72">
        <w:rPr>
          <w:rFonts w:ascii="Calibri" w:hAnsi="Calibri" w:cs="Calibri"/>
        </w:rPr>
        <w:t>sexting,</w:t>
      </w:r>
      <w:r w:rsidRPr="00B77C72">
        <w:rPr>
          <w:rFonts w:ascii="Calibri" w:hAnsi="Calibri" w:cs="Calibri"/>
          <w:spacing w:val="-7"/>
        </w:rPr>
        <w:t xml:space="preserve"> </w:t>
      </w:r>
      <w:r w:rsidRPr="00B77C72">
        <w:rPr>
          <w:rFonts w:ascii="Calibri" w:hAnsi="Calibri" w:cs="Calibri"/>
        </w:rPr>
        <w:t>photographs</w:t>
      </w:r>
      <w:r w:rsidRPr="00B77C72">
        <w:rPr>
          <w:rFonts w:ascii="Calibri" w:hAnsi="Calibri" w:cs="Calibri"/>
          <w:spacing w:val="-7"/>
        </w:rPr>
        <w:t xml:space="preserve"> </w:t>
      </w:r>
      <w:r w:rsidRPr="00B77C72">
        <w:rPr>
          <w:rFonts w:ascii="Calibri" w:hAnsi="Calibri" w:cs="Calibri"/>
        </w:rPr>
        <w:t>or</w:t>
      </w:r>
      <w:r w:rsidRPr="00B77C72">
        <w:rPr>
          <w:rFonts w:ascii="Calibri" w:hAnsi="Calibri" w:cs="Calibri"/>
          <w:spacing w:val="-7"/>
        </w:rPr>
        <w:t xml:space="preserve"> </w:t>
      </w:r>
      <w:r w:rsidRPr="00B77C72">
        <w:rPr>
          <w:rFonts w:ascii="Calibri" w:hAnsi="Calibri" w:cs="Calibri"/>
        </w:rPr>
        <w:t>e-mail).</w:t>
      </w:r>
      <w:r w:rsidRPr="00B77C72">
        <w:rPr>
          <w:rFonts w:ascii="Calibri" w:hAnsi="Calibri" w:cs="Calibri"/>
          <w:spacing w:val="40"/>
        </w:rPr>
        <w:t xml:space="preserve"> </w:t>
      </w:r>
      <w:r w:rsidRPr="00B77C72">
        <w:rPr>
          <w:rFonts w:ascii="Calibri" w:hAnsi="Calibri" w:cs="Calibri"/>
        </w:rPr>
        <w:t>This</w:t>
      </w:r>
      <w:r w:rsidRPr="00B77C72">
        <w:rPr>
          <w:rFonts w:ascii="Calibri" w:hAnsi="Calibri" w:cs="Calibri"/>
          <w:spacing w:val="-7"/>
        </w:rPr>
        <w:t xml:space="preserve"> </w:t>
      </w:r>
      <w:r w:rsidRPr="00B77C72">
        <w:rPr>
          <w:rFonts w:ascii="Calibri" w:hAnsi="Calibri" w:cs="Calibri"/>
        </w:rPr>
        <w:t>includes</w:t>
      </w:r>
      <w:r w:rsidRPr="00B77C72">
        <w:rPr>
          <w:rFonts w:ascii="Calibri" w:hAnsi="Calibri" w:cs="Calibri"/>
          <w:spacing w:val="-7"/>
        </w:rPr>
        <w:t xml:space="preserve"> </w:t>
      </w:r>
      <w:r w:rsidRPr="00B77C72">
        <w:rPr>
          <w:rFonts w:ascii="Calibri" w:hAnsi="Calibri" w:cs="Calibri"/>
        </w:rPr>
        <w:t>child on child</w:t>
      </w:r>
      <w:r w:rsidRPr="00B77C72">
        <w:rPr>
          <w:rFonts w:ascii="Calibri" w:hAnsi="Calibri" w:cs="Calibri"/>
          <w:spacing w:val="-7"/>
        </w:rPr>
        <w:t xml:space="preserve"> </w:t>
      </w:r>
      <w:r w:rsidRPr="00B77C72">
        <w:rPr>
          <w:rFonts w:ascii="Calibri" w:hAnsi="Calibri" w:cs="Calibri"/>
        </w:rPr>
        <w:t>abuse.</w:t>
      </w:r>
    </w:p>
    <w:p w:rsidR="001E02B7" w:rsidRPr="00B77C72" w:rsidRDefault="001E02B7" w:rsidP="006D17DB">
      <w:pPr>
        <w:pStyle w:val="BodyText"/>
        <w:ind w:left="0" w:right="265"/>
        <w:jc w:val="both"/>
        <w:rPr>
          <w:rFonts w:ascii="Calibri" w:hAnsi="Calibri" w:cs="Calibri"/>
        </w:rPr>
      </w:pPr>
      <w:r w:rsidRPr="00B77C72">
        <w:rPr>
          <w:rFonts w:ascii="Calibri" w:hAnsi="Calibri" w:cs="Calibri"/>
        </w:rPr>
        <w:t>Positive Progress</w:t>
      </w:r>
      <w:r w:rsidRPr="00B77C72">
        <w:rPr>
          <w:rFonts w:ascii="Calibri" w:hAnsi="Calibri" w:cs="Calibri"/>
          <w:spacing w:val="-13"/>
        </w:rPr>
        <w:t xml:space="preserve"> </w:t>
      </w:r>
      <w:r w:rsidRPr="00B77C72">
        <w:rPr>
          <w:rFonts w:ascii="Calibri" w:hAnsi="Calibri" w:cs="Calibri"/>
          <w:spacing w:val="-2"/>
        </w:rPr>
        <w:t>will</w:t>
      </w:r>
      <w:r w:rsidRPr="00B77C72">
        <w:rPr>
          <w:rFonts w:ascii="Calibri" w:hAnsi="Calibri" w:cs="Calibri"/>
          <w:spacing w:val="-13"/>
        </w:rPr>
        <w:t xml:space="preserve"> </w:t>
      </w:r>
      <w:r w:rsidRPr="00B77C72">
        <w:rPr>
          <w:rFonts w:ascii="Calibri" w:hAnsi="Calibri" w:cs="Calibri"/>
          <w:spacing w:val="-2"/>
        </w:rPr>
        <w:t>not</w:t>
      </w:r>
      <w:r w:rsidRPr="00B77C72">
        <w:rPr>
          <w:rFonts w:ascii="Calibri" w:hAnsi="Calibri" w:cs="Calibri"/>
          <w:spacing w:val="-13"/>
        </w:rPr>
        <w:t xml:space="preserve"> </w:t>
      </w:r>
      <w:r w:rsidRPr="00B77C72">
        <w:rPr>
          <w:rFonts w:ascii="Calibri" w:hAnsi="Calibri" w:cs="Calibri"/>
          <w:spacing w:val="-2"/>
        </w:rPr>
        <w:t>tolerate</w:t>
      </w:r>
      <w:r w:rsidRPr="00B77C72">
        <w:rPr>
          <w:rFonts w:ascii="Calibri" w:hAnsi="Calibri" w:cs="Calibri"/>
          <w:spacing w:val="-13"/>
        </w:rPr>
        <w:t xml:space="preserve"> </w:t>
      </w:r>
      <w:r w:rsidRPr="00B77C72">
        <w:rPr>
          <w:rFonts w:ascii="Calibri" w:hAnsi="Calibri" w:cs="Calibri"/>
          <w:spacing w:val="-2"/>
        </w:rPr>
        <w:t>the</w:t>
      </w:r>
      <w:r w:rsidRPr="00B77C72">
        <w:rPr>
          <w:rFonts w:ascii="Calibri" w:hAnsi="Calibri" w:cs="Calibri"/>
          <w:spacing w:val="-13"/>
        </w:rPr>
        <w:t xml:space="preserve"> </w:t>
      </w:r>
      <w:r w:rsidRPr="00B77C72">
        <w:rPr>
          <w:rFonts w:ascii="Calibri" w:hAnsi="Calibri" w:cs="Calibri"/>
          <w:spacing w:val="-2"/>
        </w:rPr>
        <w:t>use</w:t>
      </w:r>
      <w:r w:rsidRPr="00B77C72">
        <w:rPr>
          <w:rFonts w:ascii="Calibri" w:hAnsi="Calibri" w:cs="Calibri"/>
          <w:spacing w:val="-13"/>
        </w:rPr>
        <w:t xml:space="preserve"> </w:t>
      </w:r>
      <w:r w:rsidRPr="00B77C72">
        <w:rPr>
          <w:rFonts w:ascii="Calibri" w:hAnsi="Calibri" w:cs="Calibri"/>
          <w:spacing w:val="-2"/>
        </w:rPr>
        <w:t>of</w:t>
      </w:r>
      <w:r w:rsidRPr="00B77C72">
        <w:rPr>
          <w:rFonts w:ascii="Calibri" w:hAnsi="Calibri" w:cs="Calibri"/>
          <w:spacing w:val="-13"/>
        </w:rPr>
        <w:t xml:space="preserve"> </w:t>
      </w:r>
      <w:r w:rsidRPr="00B77C72">
        <w:rPr>
          <w:rFonts w:ascii="Calibri" w:hAnsi="Calibri" w:cs="Calibri"/>
          <w:spacing w:val="-2"/>
        </w:rPr>
        <w:t>the</w:t>
      </w:r>
      <w:r w:rsidRPr="00B77C72">
        <w:rPr>
          <w:rFonts w:ascii="Calibri" w:hAnsi="Calibri" w:cs="Calibri"/>
          <w:spacing w:val="-13"/>
        </w:rPr>
        <w:t xml:space="preserve"> </w:t>
      </w:r>
      <w:r w:rsidRPr="00B77C72">
        <w:rPr>
          <w:rFonts w:ascii="Calibri" w:hAnsi="Calibri" w:cs="Calibri"/>
          <w:spacing w:val="-2"/>
        </w:rPr>
        <w:t>term</w:t>
      </w:r>
      <w:r w:rsidRPr="00B77C72">
        <w:rPr>
          <w:rFonts w:ascii="Calibri" w:hAnsi="Calibri" w:cs="Calibri"/>
          <w:spacing w:val="-13"/>
        </w:rPr>
        <w:t xml:space="preserve"> </w:t>
      </w:r>
      <w:r w:rsidRPr="00B77C72">
        <w:rPr>
          <w:rFonts w:ascii="Calibri" w:hAnsi="Calibri" w:cs="Calibri"/>
          <w:spacing w:val="-2"/>
        </w:rPr>
        <w:t>‘banter’</w:t>
      </w:r>
      <w:r w:rsidRPr="00B77C72">
        <w:rPr>
          <w:rFonts w:ascii="Calibri" w:hAnsi="Calibri" w:cs="Calibri"/>
          <w:spacing w:val="-13"/>
        </w:rPr>
        <w:t xml:space="preserve"> </w:t>
      </w:r>
      <w:r w:rsidRPr="00B77C72">
        <w:rPr>
          <w:rFonts w:ascii="Calibri" w:hAnsi="Calibri" w:cs="Calibri"/>
          <w:spacing w:val="-2"/>
        </w:rPr>
        <w:t>to</w:t>
      </w:r>
      <w:r w:rsidRPr="00B77C72">
        <w:rPr>
          <w:rFonts w:ascii="Calibri" w:hAnsi="Calibri" w:cs="Calibri"/>
          <w:spacing w:val="-13"/>
        </w:rPr>
        <w:t xml:space="preserve"> </w:t>
      </w:r>
      <w:r w:rsidRPr="00B77C72">
        <w:rPr>
          <w:rFonts w:ascii="Calibri" w:hAnsi="Calibri" w:cs="Calibri"/>
          <w:spacing w:val="-2"/>
        </w:rPr>
        <w:t>in</w:t>
      </w:r>
      <w:r w:rsidRPr="00B77C72">
        <w:rPr>
          <w:rFonts w:ascii="Calibri" w:hAnsi="Calibri" w:cs="Calibri"/>
          <w:spacing w:val="-13"/>
        </w:rPr>
        <w:t xml:space="preserve"> </w:t>
      </w:r>
      <w:r w:rsidRPr="00B77C72">
        <w:rPr>
          <w:rFonts w:ascii="Calibri" w:hAnsi="Calibri" w:cs="Calibri"/>
          <w:spacing w:val="-2"/>
        </w:rPr>
        <w:t>any</w:t>
      </w:r>
      <w:r w:rsidRPr="00B77C72">
        <w:rPr>
          <w:rFonts w:ascii="Calibri" w:hAnsi="Calibri" w:cs="Calibri"/>
          <w:spacing w:val="-13"/>
        </w:rPr>
        <w:t xml:space="preserve"> </w:t>
      </w:r>
      <w:r w:rsidRPr="00B77C72">
        <w:rPr>
          <w:rFonts w:ascii="Calibri" w:hAnsi="Calibri" w:cs="Calibri"/>
          <w:spacing w:val="-2"/>
        </w:rPr>
        <w:t>way</w:t>
      </w:r>
      <w:r w:rsidRPr="00B77C72">
        <w:rPr>
          <w:rFonts w:ascii="Calibri" w:hAnsi="Calibri" w:cs="Calibri"/>
          <w:spacing w:val="-13"/>
        </w:rPr>
        <w:t xml:space="preserve"> </w:t>
      </w:r>
      <w:r w:rsidRPr="00B77C72">
        <w:rPr>
          <w:rFonts w:ascii="Calibri" w:hAnsi="Calibri" w:cs="Calibri"/>
          <w:spacing w:val="-2"/>
        </w:rPr>
        <w:t>excuse</w:t>
      </w:r>
      <w:r w:rsidRPr="00B77C72">
        <w:rPr>
          <w:rFonts w:ascii="Calibri" w:hAnsi="Calibri" w:cs="Calibri"/>
          <w:spacing w:val="-13"/>
        </w:rPr>
        <w:t xml:space="preserve"> </w:t>
      </w:r>
      <w:r w:rsidRPr="00B77C72">
        <w:rPr>
          <w:rFonts w:ascii="Calibri" w:hAnsi="Calibri" w:cs="Calibri"/>
          <w:spacing w:val="-2"/>
        </w:rPr>
        <w:t>what</w:t>
      </w:r>
      <w:r w:rsidRPr="00B77C72">
        <w:rPr>
          <w:rFonts w:ascii="Calibri" w:hAnsi="Calibri" w:cs="Calibri"/>
          <w:spacing w:val="-13"/>
        </w:rPr>
        <w:t xml:space="preserve"> </w:t>
      </w:r>
      <w:r w:rsidRPr="00B77C72">
        <w:rPr>
          <w:rFonts w:ascii="Calibri" w:hAnsi="Calibri" w:cs="Calibri"/>
          <w:spacing w:val="-2"/>
        </w:rPr>
        <w:t>it</w:t>
      </w:r>
      <w:r w:rsidRPr="00B77C72">
        <w:rPr>
          <w:rFonts w:ascii="Calibri" w:hAnsi="Calibri" w:cs="Calibri"/>
          <w:spacing w:val="-13"/>
        </w:rPr>
        <w:t xml:space="preserve"> </w:t>
      </w:r>
      <w:r w:rsidRPr="00B77C72">
        <w:rPr>
          <w:rFonts w:ascii="Calibri" w:hAnsi="Calibri" w:cs="Calibri"/>
          <w:spacing w:val="-2"/>
        </w:rPr>
        <w:t xml:space="preserve">deems </w:t>
      </w:r>
      <w:r w:rsidRPr="00B77C72">
        <w:rPr>
          <w:rFonts w:ascii="Calibri" w:hAnsi="Calibri" w:cs="Calibri"/>
        </w:rPr>
        <w:t>to</w:t>
      </w:r>
      <w:r w:rsidRPr="00B77C72">
        <w:rPr>
          <w:rFonts w:ascii="Calibri" w:hAnsi="Calibri" w:cs="Calibri"/>
          <w:spacing w:val="-8"/>
        </w:rPr>
        <w:t xml:space="preserve"> </w:t>
      </w:r>
      <w:r w:rsidRPr="00B77C72">
        <w:rPr>
          <w:rFonts w:ascii="Calibri" w:hAnsi="Calibri" w:cs="Calibri"/>
        </w:rPr>
        <w:t>be</w:t>
      </w:r>
      <w:r w:rsidRPr="00B77C72">
        <w:rPr>
          <w:rFonts w:ascii="Calibri" w:hAnsi="Calibri" w:cs="Calibri"/>
          <w:spacing w:val="-8"/>
        </w:rPr>
        <w:t xml:space="preserve"> </w:t>
      </w:r>
      <w:r w:rsidRPr="00B77C72">
        <w:rPr>
          <w:rFonts w:ascii="Calibri" w:hAnsi="Calibri" w:cs="Calibri"/>
        </w:rPr>
        <w:t>inappropriate</w:t>
      </w:r>
      <w:r w:rsidRPr="00B77C72">
        <w:rPr>
          <w:rFonts w:ascii="Calibri" w:hAnsi="Calibri" w:cs="Calibri"/>
          <w:spacing w:val="-8"/>
        </w:rPr>
        <w:t xml:space="preserve"> </w:t>
      </w:r>
      <w:r w:rsidRPr="00B77C72">
        <w:rPr>
          <w:rFonts w:ascii="Calibri" w:hAnsi="Calibri" w:cs="Calibri"/>
        </w:rPr>
        <w:t>references</w:t>
      </w:r>
      <w:r w:rsidRPr="00B77C72">
        <w:rPr>
          <w:rFonts w:ascii="Calibri" w:hAnsi="Calibri" w:cs="Calibri"/>
          <w:spacing w:val="-8"/>
        </w:rPr>
        <w:t xml:space="preserve"> </w:t>
      </w:r>
      <w:r w:rsidRPr="00B77C72">
        <w:rPr>
          <w:rFonts w:ascii="Calibri" w:hAnsi="Calibri" w:cs="Calibri"/>
        </w:rPr>
        <w:t>to</w:t>
      </w:r>
      <w:r w:rsidRPr="00B77C72">
        <w:rPr>
          <w:rFonts w:ascii="Calibri" w:hAnsi="Calibri" w:cs="Calibri"/>
          <w:spacing w:val="-8"/>
        </w:rPr>
        <w:t xml:space="preserve"> </w:t>
      </w:r>
      <w:r w:rsidRPr="00B77C72">
        <w:rPr>
          <w:rFonts w:ascii="Calibri" w:hAnsi="Calibri" w:cs="Calibri"/>
        </w:rPr>
        <w:t>any</w:t>
      </w:r>
      <w:r w:rsidRPr="00B77C72">
        <w:rPr>
          <w:rFonts w:ascii="Calibri" w:hAnsi="Calibri" w:cs="Calibri"/>
          <w:spacing w:val="-8"/>
        </w:rPr>
        <w:t xml:space="preserve"> </w:t>
      </w:r>
      <w:r w:rsidRPr="00B77C72">
        <w:rPr>
          <w:rFonts w:ascii="Calibri" w:hAnsi="Calibri" w:cs="Calibri"/>
        </w:rPr>
        <w:t>person</w:t>
      </w:r>
      <w:r w:rsidRPr="00B77C72">
        <w:rPr>
          <w:rFonts w:ascii="Calibri" w:hAnsi="Calibri" w:cs="Calibri"/>
          <w:spacing w:val="-8"/>
        </w:rPr>
        <w:t xml:space="preserve"> </w:t>
      </w:r>
      <w:r w:rsidRPr="00B77C72">
        <w:rPr>
          <w:rFonts w:ascii="Calibri" w:hAnsi="Calibri" w:cs="Calibri"/>
        </w:rPr>
        <w:t>or</w:t>
      </w:r>
      <w:r w:rsidRPr="00B77C72">
        <w:rPr>
          <w:rFonts w:ascii="Calibri" w:hAnsi="Calibri" w:cs="Calibri"/>
          <w:spacing w:val="-8"/>
        </w:rPr>
        <w:t xml:space="preserve"> </w:t>
      </w:r>
      <w:r w:rsidRPr="00B77C72">
        <w:rPr>
          <w:rFonts w:ascii="Calibri" w:hAnsi="Calibri" w:cs="Calibri"/>
        </w:rPr>
        <w:t>persons.</w:t>
      </w:r>
      <w:r w:rsidRPr="00B77C72">
        <w:rPr>
          <w:rFonts w:ascii="Calibri" w:hAnsi="Calibri" w:cs="Calibri"/>
          <w:spacing w:val="40"/>
        </w:rPr>
        <w:t xml:space="preserve"> </w:t>
      </w:r>
      <w:r w:rsidRPr="00B77C72">
        <w:rPr>
          <w:rFonts w:ascii="Calibri" w:hAnsi="Calibri" w:cs="Calibri"/>
        </w:rPr>
        <w:t>Please</w:t>
      </w:r>
      <w:r w:rsidRPr="00B77C72">
        <w:rPr>
          <w:rFonts w:ascii="Calibri" w:hAnsi="Calibri" w:cs="Calibri"/>
          <w:spacing w:val="-8"/>
        </w:rPr>
        <w:t xml:space="preserve"> </w:t>
      </w:r>
      <w:r w:rsidRPr="00B77C72">
        <w:rPr>
          <w:rFonts w:ascii="Calibri" w:hAnsi="Calibri" w:cs="Calibri"/>
        </w:rPr>
        <w:t>be</w:t>
      </w:r>
      <w:r w:rsidRPr="00B77C72">
        <w:rPr>
          <w:rFonts w:ascii="Calibri" w:hAnsi="Calibri" w:cs="Calibri"/>
          <w:spacing w:val="-8"/>
        </w:rPr>
        <w:t xml:space="preserve"> </w:t>
      </w:r>
      <w:r w:rsidRPr="00B77C72">
        <w:rPr>
          <w:rFonts w:ascii="Calibri" w:hAnsi="Calibri" w:cs="Calibri"/>
        </w:rPr>
        <w:t>aware</w:t>
      </w:r>
      <w:r w:rsidRPr="00B77C72">
        <w:rPr>
          <w:rFonts w:ascii="Calibri" w:hAnsi="Calibri" w:cs="Calibri"/>
          <w:spacing w:val="-8"/>
        </w:rPr>
        <w:t xml:space="preserve"> </w:t>
      </w:r>
      <w:r w:rsidRPr="00B77C72">
        <w:rPr>
          <w:rFonts w:ascii="Calibri" w:hAnsi="Calibri" w:cs="Calibri"/>
        </w:rPr>
        <w:t>that</w:t>
      </w:r>
      <w:r w:rsidRPr="00B77C72">
        <w:rPr>
          <w:rFonts w:ascii="Calibri" w:hAnsi="Calibri" w:cs="Calibri"/>
          <w:spacing w:val="-8"/>
        </w:rPr>
        <w:t xml:space="preserve"> </w:t>
      </w:r>
      <w:r w:rsidRPr="00B77C72">
        <w:rPr>
          <w:rFonts w:ascii="Calibri" w:hAnsi="Calibri" w:cs="Calibri"/>
        </w:rPr>
        <w:t>our Safeguarding</w:t>
      </w:r>
      <w:r w:rsidRPr="00B77C72">
        <w:rPr>
          <w:rFonts w:ascii="Calibri" w:hAnsi="Calibri" w:cs="Calibri"/>
          <w:spacing w:val="-7"/>
        </w:rPr>
        <w:t xml:space="preserve"> </w:t>
      </w:r>
      <w:r w:rsidRPr="00B77C72">
        <w:rPr>
          <w:rFonts w:ascii="Calibri" w:hAnsi="Calibri" w:cs="Calibri"/>
        </w:rPr>
        <w:t>Policy</w:t>
      </w:r>
      <w:r>
        <w:rPr>
          <w:rFonts w:ascii="Calibri" w:hAnsi="Calibri" w:cs="Calibri"/>
        </w:rPr>
        <w:t>, Behaviour Management Policy,</w:t>
      </w:r>
      <w:r w:rsidRPr="00B77C72">
        <w:rPr>
          <w:rFonts w:ascii="Calibri" w:hAnsi="Calibri" w:cs="Calibri"/>
          <w:spacing w:val="-7"/>
        </w:rPr>
        <w:t xml:space="preserve"> </w:t>
      </w:r>
      <w:r w:rsidRPr="00B77C72">
        <w:rPr>
          <w:rFonts w:ascii="Calibri" w:hAnsi="Calibri" w:cs="Calibri"/>
        </w:rPr>
        <w:t>and Child on Child Abuse should</w:t>
      </w:r>
      <w:r w:rsidRPr="00B77C72">
        <w:rPr>
          <w:rFonts w:ascii="Calibri" w:hAnsi="Calibri" w:cs="Calibri"/>
          <w:spacing w:val="-7"/>
        </w:rPr>
        <w:t xml:space="preserve"> </w:t>
      </w:r>
      <w:r w:rsidRPr="00B77C72">
        <w:rPr>
          <w:rFonts w:ascii="Calibri" w:hAnsi="Calibri" w:cs="Calibri"/>
        </w:rPr>
        <w:t>be</w:t>
      </w:r>
      <w:r w:rsidRPr="00B77C72">
        <w:rPr>
          <w:rFonts w:ascii="Calibri" w:hAnsi="Calibri" w:cs="Calibri"/>
          <w:spacing w:val="-7"/>
        </w:rPr>
        <w:t xml:space="preserve"> </w:t>
      </w:r>
      <w:r w:rsidRPr="00B77C72">
        <w:rPr>
          <w:rFonts w:ascii="Calibri" w:hAnsi="Calibri" w:cs="Calibri"/>
        </w:rPr>
        <w:t>read</w:t>
      </w:r>
      <w:r w:rsidRPr="00B77C72">
        <w:rPr>
          <w:rFonts w:ascii="Calibri" w:hAnsi="Calibri" w:cs="Calibri"/>
          <w:spacing w:val="-7"/>
        </w:rPr>
        <w:t xml:space="preserve"> </w:t>
      </w:r>
      <w:r w:rsidRPr="00B77C72">
        <w:rPr>
          <w:rFonts w:ascii="Calibri" w:hAnsi="Calibri" w:cs="Calibri"/>
        </w:rPr>
        <w:t>in</w:t>
      </w:r>
      <w:r w:rsidRPr="00B77C72">
        <w:rPr>
          <w:rFonts w:ascii="Calibri" w:hAnsi="Calibri" w:cs="Calibri"/>
          <w:spacing w:val="-7"/>
        </w:rPr>
        <w:t xml:space="preserve"> </w:t>
      </w:r>
      <w:r w:rsidRPr="00B77C72">
        <w:rPr>
          <w:rFonts w:ascii="Calibri" w:hAnsi="Calibri" w:cs="Calibri"/>
        </w:rPr>
        <w:t>conjunction with this Anti-Bullying Policy.</w:t>
      </w:r>
    </w:p>
    <w:p w:rsidR="001E02B7" w:rsidRPr="00B77C72" w:rsidRDefault="001E02B7" w:rsidP="006D17DB">
      <w:pPr>
        <w:jc w:val="both"/>
        <w:rPr>
          <w:rFonts w:cs="Calibri"/>
          <w:sz w:val="24"/>
          <w:szCs w:val="24"/>
        </w:rPr>
      </w:pPr>
    </w:p>
    <w:p w:rsidR="001E02B7" w:rsidRPr="00B77C72" w:rsidRDefault="001E02B7" w:rsidP="006D17DB">
      <w:pPr>
        <w:jc w:val="both"/>
        <w:rPr>
          <w:rFonts w:cs="Calibri"/>
          <w:sz w:val="24"/>
          <w:szCs w:val="24"/>
        </w:rPr>
      </w:pPr>
      <w:r w:rsidRPr="00B77C72">
        <w:rPr>
          <w:rFonts w:cs="Calibri"/>
          <w:sz w:val="24"/>
          <w:szCs w:val="24"/>
        </w:rPr>
        <w:t>For the purpose of this policy:</w:t>
      </w:r>
    </w:p>
    <w:p w:rsidR="001E02B7" w:rsidRPr="00B77C72" w:rsidRDefault="001E02B7" w:rsidP="006D17DB">
      <w:pPr>
        <w:numPr>
          <w:ilvl w:val="0"/>
          <w:numId w:val="7"/>
        </w:numPr>
        <w:jc w:val="both"/>
        <w:rPr>
          <w:rFonts w:cs="Calibri"/>
          <w:sz w:val="24"/>
          <w:szCs w:val="24"/>
        </w:rPr>
      </w:pPr>
      <w:r w:rsidRPr="00B77C72">
        <w:rPr>
          <w:rFonts w:cs="Calibri"/>
          <w:sz w:val="24"/>
          <w:szCs w:val="24"/>
          <w:u w:val="single"/>
        </w:rPr>
        <w:t>Prejudice-based bullying</w:t>
      </w:r>
      <w:r w:rsidRPr="00B77C72">
        <w:rPr>
          <w:rFonts w:cs="Calibri"/>
          <w:sz w:val="24"/>
          <w:szCs w:val="24"/>
        </w:rPr>
        <w:t xml:space="preserve"> refers to bullying behaviour that is motivated by prejudice or bias based on protected characteristics such as race, religion or belief, disability, gender identity, sexual orientation, or any other characteristic protected by law.</w:t>
      </w:r>
    </w:p>
    <w:p w:rsidR="001E02B7" w:rsidRPr="00B77C72" w:rsidRDefault="001E02B7" w:rsidP="006D17DB">
      <w:pPr>
        <w:numPr>
          <w:ilvl w:val="0"/>
          <w:numId w:val="7"/>
        </w:numPr>
        <w:jc w:val="both"/>
        <w:rPr>
          <w:rFonts w:cs="Calibri"/>
          <w:sz w:val="24"/>
          <w:szCs w:val="24"/>
        </w:rPr>
      </w:pPr>
      <w:r w:rsidRPr="00B77C72">
        <w:rPr>
          <w:rFonts w:cs="Calibri"/>
          <w:sz w:val="24"/>
          <w:szCs w:val="24"/>
          <w:u w:val="single"/>
        </w:rPr>
        <w:t>Discriminatory bullying</w:t>
      </w:r>
      <w:r w:rsidRPr="00B77C72">
        <w:rPr>
          <w:rFonts w:cs="Calibri"/>
          <w:sz w:val="24"/>
          <w:szCs w:val="24"/>
        </w:rPr>
        <w:t xml:space="preserve"> refers to bullying behaviour that targets an individual or group based on their protected characteristics and creates an intimidating, hostile, or offensive environment.</w:t>
      </w:r>
    </w:p>
    <w:p w:rsidR="001E02B7" w:rsidRPr="00B77C72" w:rsidRDefault="001E02B7" w:rsidP="006D17DB">
      <w:pPr>
        <w:numPr>
          <w:ilvl w:val="0"/>
          <w:numId w:val="7"/>
        </w:numPr>
        <w:jc w:val="both"/>
        <w:rPr>
          <w:rFonts w:cs="Calibri"/>
          <w:sz w:val="24"/>
          <w:szCs w:val="24"/>
        </w:rPr>
      </w:pPr>
      <w:r w:rsidRPr="00B77C72">
        <w:rPr>
          <w:rFonts w:cs="Calibri"/>
          <w:sz w:val="24"/>
          <w:szCs w:val="24"/>
          <w:u w:val="single"/>
        </w:rPr>
        <w:t>Emotional bullying</w:t>
      </w:r>
      <w:r>
        <w:rPr>
          <w:rFonts w:cs="Calibri"/>
          <w:sz w:val="24"/>
          <w:szCs w:val="24"/>
        </w:rPr>
        <w:t xml:space="preserve"> </w:t>
      </w:r>
      <w:r w:rsidRPr="00B77C72">
        <w:rPr>
          <w:rFonts w:cs="Calibri"/>
          <w:sz w:val="24"/>
          <w:szCs w:val="24"/>
        </w:rPr>
        <w:t>refers to b</w:t>
      </w:r>
      <w:r w:rsidRPr="00B77C72">
        <w:rPr>
          <w:rFonts w:cs="Calibri"/>
          <w:spacing w:val="-4"/>
          <w:sz w:val="24"/>
          <w:szCs w:val="24"/>
        </w:rPr>
        <w:t>eing</w:t>
      </w:r>
      <w:r w:rsidRPr="00B77C72">
        <w:rPr>
          <w:rFonts w:cs="Calibri"/>
          <w:spacing w:val="-13"/>
          <w:sz w:val="24"/>
          <w:szCs w:val="24"/>
        </w:rPr>
        <w:t xml:space="preserve"> </w:t>
      </w:r>
      <w:r w:rsidRPr="00B77C72">
        <w:rPr>
          <w:rFonts w:cs="Calibri"/>
          <w:spacing w:val="-4"/>
          <w:sz w:val="24"/>
          <w:szCs w:val="24"/>
        </w:rPr>
        <w:t>unfriendly,</w:t>
      </w:r>
      <w:r w:rsidRPr="00B77C72">
        <w:rPr>
          <w:rFonts w:cs="Calibri"/>
          <w:spacing w:val="-13"/>
          <w:sz w:val="24"/>
          <w:szCs w:val="24"/>
        </w:rPr>
        <w:t xml:space="preserve"> </w:t>
      </w:r>
      <w:r w:rsidRPr="00B77C72">
        <w:rPr>
          <w:rFonts w:cs="Calibri"/>
          <w:spacing w:val="-4"/>
          <w:sz w:val="24"/>
          <w:szCs w:val="24"/>
        </w:rPr>
        <w:t>excluding,</w:t>
      </w:r>
      <w:r w:rsidRPr="00B77C72">
        <w:rPr>
          <w:rFonts w:cs="Calibri"/>
          <w:spacing w:val="-13"/>
          <w:sz w:val="24"/>
          <w:szCs w:val="24"/>
        </w:rPr>
        <w:t xml:space="preserve"> </w:t>
      </w:r>
      <w:r w:rsidRPr="00B77C72">
        <w:rPr>
          <w:rFonts w:cs="Calibri"/>
          <w:spacing w:val="-4"/>
          <w:sz w:val="24"/>
          <w:szCs w:val="24"/>
        </w:rPr>
        <w:t>tormenting</w:t>
      </w:r>
      <w:r w:rsidRPr="00B77C72">
        <w:rPr>
          <w:rFonts w:cs="Calibri"/>
          <w:spacing w:val="-13"/>
          <w:sz w:val="24"/>
          <w:szCs w:val="24"/>
        </w:rPr>
        <w:t xml:space="preserve"> </w:t>
      </w:r>
      <w:r w:rsidRPr="00B77C72">
        <w:rPr>
          <w:rFonts w:cs="Calibri"/>
          <w:spacing w:val="-4"/>
          <w:sz w:val="24"/>
          <w:szCs w:val="24"/>
        </w:rPr>
        <w:t>(e.g.</w:t>
      </w:r>
      <w:r w:rsidRPr="00B77C72">
        <w:rPr>
          <w:rFonts w:cs="Calibri"/>
          <w:spacing w:val="-13"/>
          <w:sz w:val="24"/>
          <w:szCs w:val="24"/>
        </w:rPr>
        <w:t xml:space="preserve"> </w:t>
      </w:r>
      <w:r w:rsidRPr="00B77C72">
        <w:rPr>
          <w:rFonts w:cs="Calibri"/>
          <w:spacing w:val="-4"/>
          <w:sz w:val="24"/>
          <w:szCs w:val="24"/>
        </w:rPr>
        <w:t>hiding</w:t>
      </w:r>
      <w:r w:rsidRPr="00B77C72">
        <w:rPr>
          <w:rFonts w:cs="Calibri"/>
          <w:spacing w:val="-13"/>
          <w:sz w:val="24"/>
          <w:szCs w:val="24"/>
        </w:rPr>
        <w:t xml:space="preserve"> </w:t>
      </w:r>
      <w:r w:rsidRPr="00B77C72">
        <w:rPr>
          <w:rFonts w:cs="Calibri"/>
          <w:spacing w:val="-4"/>
          <w:sz w:val="24"/>
          <w:szCs w:val="24"/>
        </w:rPr>
        <w:t xml:space="preserve">books, </w:t>
      </w:r>
      <w:r w:rsidRPr="00B77C72">
        <w:rPr>
          <w:rFonts w:cs="Calibri"/>
          <w:sz w:val="24"/>
          <w:szCs w:val="24"/>
        </w:rPr>
        <w:t>threatening gestures).</w:t>
      </w:r>
    </w:p>
    <w:p w:rsidR="001E02B7" w:rsidRPr="00B77C72" w:rsidRDefault="001E02B7" w:rsidP="006D17DB">
      <w:pPr>
        <w:numPr>
          <w:ilvl w:val="0"/>
          <w:numId w:val="7"/>
        </w:numPr>
        <w:jc w:val="both"/>
        <w:rPr>
          <w:rFonts w:cs="Calibri"/>
          <w:sz w:val="24"/>
          <w:szCs w:val="24"/>
        </w:rPr>
      </w:pPr>
      <w:r w:rsidRPr="00B77C72">
        <w:rPr>
          <w:rFonts w:cs="Calibri"/>
          <w:sz w:val="24"/>
          <w:szCs w:val="24"/>
          <w:u w:val="single"/>
        </w:rPr>
        <w:t>Physical bullying</w:t>
      </w:r>
      <w:r w:rsidRPr="00B77C72">
        <w:rPr>
          <w:rFonts w:cs="Calibri"/>
          <w:sz w:val="24"/>
          <w:szCs w:val="24"/>
        </w:rPr>
        <w:t xml:space="preserve"> refers to pushing,</w:t>
      </w:r>
      <w:r w:rsidRPr="00B77C72">
        <w:rPr>
          <w:rFonts w:cs="Calibri"/>
          <w:spacing w:val="-17"/>
          <w:sz w:val="24"/>
          <w:szCs w:val="24"/>
        </w:rPr>
        <w:t xml:space="preserve"> </w:t>
      </w:r>
      <w:r w:rsidRPr="00B77C72">
        <w:rPr>
          <w:rFonts w:cs="Calibri"/>
          <w:sz w:val="24"/>
          <w:szCs w:val="24"/>
        </w:rPr>
        <w:t>kicking,</w:t>
      </w:r>
      <w:r w:rsidRPr="00B77C72">
        <w:rPr>
          <w:rFonts w:cs="Calibri"/>
          <w:spacing w:val="-17"/>
          <w:sz w:val="24"/>
          <w:szCs w:val="24"/>
        </w:rPr>
        <w:t xml:space="preserve"> </w:t>
      </w:r>
      <w:r w:rsidRPr="00B77C72">
        <w:rPr>
          <w:rFonts w:cs="Calibri"/>
          <w:sz w:val="24"/>
          <w:szCs w:val="24"/>
        </w:rPr>
        <w:t>hitting,</w:t>
      </w:r>
      <w:r w:rsidRPr="00B77C72">
        <w:rPr>
          <w:rFonts w:cs="Calibri"/>
          <w:spacing w:val="-17"/>
          <w:sz w:val="24"/>
          <w:szCs w:val="24"/>
        </w:rPr>
        <w:t xml:space="preserve"> </w:t>
      </w:r>
      <w:r w:rsidRPr="00B77C72">
        <w:rPr>
          <w:rFonts w:cs="Calibri"/>
          <w:sz w:val="24"/>
          <w:szCs w:val="24"/>
        </w:rPr>
        <w:t>punching</w:t>
      </w:r>
      <w:r w:rsidRPr="00B77C72">
        <w:rPr>
          <w:rFonts w:cs="Calibri"/>
          <w:spacing w:val="-16"/>
          <w:sz w:val="24"/>
          <w:szCs w:val="24"/>
        </w:rPr>
        <w:t xml:space="preserve"> </w:t>
      </w:r>
      <w:r w:rsidRPr="00B77C72">
        <w:rPr>
          <w:rFonts w:cs="Calibri"/>
          <w:sz w:val="24"/>
          <w:szCs w:val="24"/>
        </w:rPr>
        <w:t>or</w:t>
      </w:r>
      <w:r w:rsidRPr="00B77C72">
        <w:rPr>
          <w:rFonts w:cs="Calibri"/>
          <w:spacing w:val="-17"/>
          <w:sz w:val="24"/>
          <w:szCs w:val="24"/>
        </w:rPr>
        <w:t xml:space="preserve"> </w:t>
      </w:r>
      <w:r w:rsidRPr="00B77C72">
        <w:rPr>
          <w:rFonts w:cs="Calibri"/>
          <w:sz w:val="24"/>
          <w:szCs w:val="24"/>
        </w:rPr>
        <w:t>any</w:t>
      </w:r>
      <w:r w:rsidRPr="00B77C72">
        <w:rPr>
          <w:rFonts w:cs="Calibri"/>
          <w:spacing w:val="-17"/>
          <w:sz w:val="24"/>
          <w:szCs w:val="24"/>
        </w:rPr>
        <w:t xml:space="preserve"> </w:t>
      </w:r>
      <w:r w:rsidRPr="00B77C72">
        <w:rPr>
          <w:rFonts w:cs="Calibri"/>
          <w:sz w:val="24"/>
          <w:szCs w:val="24"/>
        </w:rPr>
        <w:t>use</w:t>
      </w:r>
      <w:r w:rsidRPr="00B77C72">
        <w:rPr>
          <w:rFonts w:cs="Calibri"/>
          <w:spacing w:val="-17"/>
          <w:sz w:val="24"/>
          <w:szCs w:val="24"/>
        </w:rPr>
        <w:t xml:space="preserve"> </w:t>
      </w:r>
      <w:r w:rsidRPr="00B77C72">
        <w:rPr>
          <w:rFonts w:cs="Calibri"/>
          <w:sz w:val="24"/>
          <w:szCs w:val="24"/>
        </w:rPr>
        <w:t>of</w:t>
      </w:r>
      <w:r w:rsidRPr="00B77C72">
        <w:rPr>
          <w:rFonts w:cs="Calibri"/>
          <w:spacing w:val="-16"/>
          <w:sz w:val="24"/>
          <w:szCs w:val="24"/>
        </w:rPr>
        <w:t xml:space="preserve"> </w:t>
      </w:r>
      <w:r w:rsidRPr="00B77C72">
        <w:rPr>
          <w:rFonts w:cs="Calibri"/>
          <w:sz w:val="24"/>
          <w:szCs w:val="24"/>
        </w:rPr>
        <w:t>violence, threatening or obscene gestures.</w:t>
      </w:r>
    </w:p>
    <w:p w:rsidR="001E02B7" w:rsidRPr="00B77C72" w:rsidRDefault="001E02B7" w:rsidP="006D17DB">
      <w:pPr>
        <w:numPr>
          <w:ilvl w:val="0"/>
          <w:numId w:val="7"/>
        </w:numPr>
        <w:jc w:val="both"/>
        <w:rPr>
          <w:rFonts w:cs="Calibri"/>
          <w:sz w:val="24"/>
          <w:szCs w:val="24"/>
        </w:rPr>
      </w:pPr>
      <w:r w:rsidRPr="00B77C72">
        <w:rPr>
          <w:rFonts w:cs="Calibri"/>
          <w:sz w:val="24"/>
          <w:szCs w:val="24"/>
          <w:u w:val="single"/>
        </w:rPr>
        <w:t>Racial bullying</w:t>
      </w:r>
      <w:r w:rsidRPr="00B77C72">
        <w:rPr>
          <w:rFonts w:cs="Calibri"/>
          <w:sz w:val="24"/>
          <w:szCs w:val="24"/>
        </w:rPr>
        <w:t xml:space="preserve"> refers to using</w:t>
      </w:r>
      <w:r w:rsidRPr="00B77C72">
        <w:rPr>
          <w:rFonts w:cs="Calibri"/>
          <w:spacing w:val="-13"/>
          <w:sz w:val="24"/>
          <w:szCs w:val="24"/>
        </w:rPr>
        <w:t xml:space="preserve"> </w:t>
      </w:r>
      <w:r w:rsidRPr="00B77C72">
        <w:rPr>
          <w:rFonts w:cs="Calibri"/>
          <w:sz w:val="24"/>
          <w:szCs w:val="24"/>
        </w:rPr>
        <w:t>racial</w:t>
      </w:r>
      <w:r w:rsidRPr="00B77C72">
        <w:rPr>
          <w:rFonts w:cs="Calibri"/>
          <w:spacing w:val="-13"/>
          <w:sz w:val="24"/>
          <w:szCs w:val="24"/>
        </w:rPr>
        <w:t xml:space="preserve"> </w:t>
      </w:r>
      <w:r w:rsidRPr="00B77C72">
        <w:rPr>
          <w:rFonts w:cs="Calibri"/>
          <w:sz w:val="24"/>
          <w:szCs w:val="24"/>
        </w:rPr>
        <w:t>taunts,</w:t>
      </w:r>
      <w:r w:rsidRPr="00B77C72">
        <w:rPr>
          <w:rFonts w:cs="Calibri"/>
          <w:spacing w:val="-13"/>
          <w:sz w:val="24"/>
          <w:szCs w:val="24"/>
        </w:rPr>
        <w:t xml:space="preserve"> </w:t>
      </w:r>
      <w:r w:rsidRPr="00B77C72">
        <w:rPr>
          <w:rFonts w:cs="Calibri"/>
          <w:sz w:val="24"/>
          <w:szCs w:val="24"/>
        </w:rPr>
        <w:t>graffiti,</w:t>
      </w:r>
      <w:r w:rsidRPr="00B77C72">
        <w:rPr>
          <w:rFonts w:cs="Calibri"/>
          <w:spacing w:val="-13"/>
          <w:sz w:val="24"/>
          <w:szCs w:val="24"/>
        </w:rPr>
        <w:t xml:space="preserve"> </w:t>
      </w:r>
      <w:r w:rsidRPr="00B77C72">
        <w:rPr>
          <w:rFonts w:cs="Calibri"/>
          <w:sz w:val="24"/>
          <w:szCs w:val="24"/>
        </w:rPr>
        <w:t>gestures</w:t>
      </w:r>
      <w:r w:rsidRPr="00B77C72">
        <w:rPr>
          <w:rFonts w:cs="Calibri"/>
          <w:spacing w:val="-13"/>
          <w:sz w:val="24"/>
          <w:szCs w:val="24"/>
        </w:rPr>
        <w:t xml:space="preserve"> </w:t>
      </w:r>
      <w:r w:rsidRPr="00B77C72">
        <w:rPr>
          <w:rFonts w:cs="Calibri"/>
          <w:sz w:val="24"/>
          <w:szCs w:val="24"/>
        </w:rPr>
        <w:t>because</w:t>
      </w:r>
      <w:r w:rsidRPr="00B77C72">
        <w:rPr>
          <w:rFonts w:cs="Calibri"/>
          <w:spacing w:val="-13"/>
          <w:sz w:val="24"/>
          <w:szCs w:val="24"/>
        </w:rPr>
        <w:t xml:space="preserve"> </w:t>
      </w:r>
      <w:r w:rsidRPr="00B77C72">
        <w:rPr>
          <w:rFonts w:cs="Calibri"/>
          <w:sz w:val="24"/>
          <w:szCs w:val="24"/>
        </w:rPr>
        <w:t>of</w:t>
      </w:r>
      <w:r w:rsidRPr="00B77C72">
        <w:rPr>
          <w:rFonts w:cs="Calibri"/>
          <w:spacing w:val="-13"/>
          <w:sz w:val="24"/>
          <w:szCs w:val="24"/>
        </w:rPr>
        <w:t xml:space="preserve"> </w:t>
      </w:r>
      <w:r w:rsidRPr="00B77C72">
        <w:rPr>
          <w:rFonts w:cs="Calibri"/>
          <w:sz w:val="24"/>
          <w:szCs w:val="24"/>
        </w:rPr>
        <w:t>someone’s colour and/or origin.</w:t>
      </w:r>
    </w:p>
    <w:p w:rsidR="001E02B7" w:rsidRPr="00B77C72" w:rsidRDefault="001E02B7" w:rsidP="006D17DB">
      <w:pPr>
        <w:numPr>
          <w:ilvl w:val="0"/>
          <w:numId w:val="7"/>
        </w:numPr>
        <w:jc w:val="both"/>
        <w:rPr>
          <w:rFonts w:cs="Calibri"/>
          <w:sz w:val="24"/>
          <w:szCs w:val="24"/>
        </w:rPr>
      </w:pPr>
      <w:r w:rsidRPr="00B77C72">
        <w:rPr>
          <w:rFonts w:cs="Calibri"/>
          <w:sz w:val="24"/>
          <w:szCs w:val="24"/>
          <w:u w:val="single"/>
        </w:rPr>
        <w:t>Sexual/Sexist bullying</w:t>
      </w:r>
      <w:r w:rsidRPr="00B77C72">
        <w:rPr>
          <w:rFonts w:cs="Calibri"/>
          <w:sz w:val="24"/>
          <w:szCs w:val="24"/>
        </w:rPr>
        <w:t xml:space="preserve"> refers to unwanted</w:t>
      </w:r>
      <w:r w:rsidRPr="00B77C72">
        <w:rPr>
          <w:rFonts w:cs="Calibri"/>
          <w:spacing w:val="-9"/>
          <w:sz w:val="24"/>
          <w:szCs w:val="24"/>
        </w:rPr>
        <w:t xml:space="preserve"> </w:t>
      </w:r>
      <w:r w:rsidRPr="00B77C72">
        <w:rPr>
          <w:rFonts w:cs="Calibri"/>
          <w:sz w:val="24"/>
          <w:szCs w:val="24"/>
        </w:rPr>
        <w:t>physical</w:t>
      </w:r>
      <w:r w:rsidRPr="00B77C72">
        <w:rPr>
          <w:rFonts w:cs="Calibri"/>
          <w:spacing w:val="-9"/>
          <w:sz w:val="24"/>
          <w:szCs w:val="24"/>
        </w:rPr>
        <w:t xml:space="preserve"> </w:t>
      </w:r>
      <w:r w:rsidRPr="00B77C72">
        <w:rPr>
          <w:rFonts w:cs="Calibri"/>
          <w:sz w:val="24"/>
          <w:szCs w:val="24"/>
        </w:rPr>
        <w:t>contact</w:t>
      </w:r>
      <w:r w:rsidRPr="00B77C72">
        <w:rPr>
          <w:rFonts w:cs="Calibri"/>
          <w:spacing w:val="-9"/>
          <w:sz w:val="24"/>
          <w:szCs w:val="24"/>
        </w:rPr>
        <w:t xml:space="preserve"> </w:t>
      </w:r>
      <w:r w:rsidRPr="00B77C72">
        <w:rPr>
          <w:rFonts w:cs="Calibri"/>
          <w:sz w:val="24"/>
          <w:szCs w:val="24"/>
        </w:rPr>
        <w:t>or</w:t>
      </w:r>
      <w:r w:rsidRPr="00B77C72">
        <w:rPr>
          <w:rFonts w:cs="Calibri"/>
          <w:spacing w:val="-9"/>
          <w:sz w:val="24"/>
          <w:szCs w:val="24"/>
        </w:rPr>
        <w:t xml:space="preserve"> </w:t>
      </w:r>
      <w:r w:rsidRPr="00B77C72">
        <w:rPr>
          <w:rFonts w:cs="Calibri"/>
          <w:sz w:val="24"/>
          <w:szCs w:val="24"/>
        </w:rPr>
        <w:t>sexually</w:t>
      </w:r>
      <w:r w:rsidRPr="00B77C72">
        <w:rPr>
          <w:rFonts w:cs="Calibri"/>
          <w:spacing w:val="-9"/>
          <w:sz w:val="24"/>
          <w:szCs w:val="24"/>
        </w:rPr>
        <w:t xml:space="preserve"> </w:t>
      </w:r>
      <w:r w:rsidRPr="00B77C72">
        <w:rPr>
          <w:rFonts w:cs="Calibri"/>
          <w:sz w:val="24"/>
          <w:szCs w:val="24"/>
        </w:rPr>
        <w:t>abusive</w:t>
      </w:r>
      <w:r w:rsidRPr="00B77C72">
        <w:rPr>
          <w:rFonts w:cs="Calibri"/>
          <w:spacing w:val="-9"/>
          <w:sz w:val="24"/>
          <w:szCs w:val="24"/>
        </w:rPr>
        <w:t xml:space="preserve"> </w:t>
      </w:r>
      <w:r w:rsidRPr="00B77C72">
        <w:rPr>
          <w:rFonts w:cs="Calibri"/>
          <w:sz w:val="24"/>
          <w:szCs w:val="24"/>
        </w:rPr>
        <w:t>comments because of gender.</w:t>
      </w:r>
    </w:p>
    <w:p w:rsidR="001E02B7" w:rsidRPr="00B77C72" w:rsidRDefault="001E02B7" w:rsidP="006D17DB">
      <w:pPr>
        <w:numPr>
          <w:ilvl w:val="0"/>
          <w:numId w:val="7"/>
        </w:numPr>
        <w:jc w:val="both"/>
        <w:rPr>
          <w:rFonts w:cs="Calibri"/>
          <w:sz w:val="24"/>
          <w:szCs w:val="24"/>
        </w:rPr>
      </w:pPr>
      <w:r w:rsidRPr="00B77C72">
        <w:rPr>
          <w:rFonts w:cs="Calibri"/>
          <w:spacing w:val="-2"/>
          <w:sz w:val="24"/>
          <w:szCs w:val="24"/>
          <w:u w:val="single"/>
        </w:rPr>
        <w:t>Verbal</w:t>
      </w:r>
      <w:r w:rsidRPr="00B77C72">
        <w:rPr>
          <w:rFonts w:cs="Calibri"/>
          <w:sz w:val="24"/>
          <w:szCs w:val="24"/>
          <w:u w:val="single"/>
        </w:rPr>
        <w:t xml:space="preserve"> bullying</w:t>
      </w:r>
      <w:r w:rsidRPr="00B77C72">
        <w:rPr>
          <w:rFonts w:cs="Calibri"/>
          <w:sz w:val="24"/>
          <w:szCs w:val="24"/>
        </w:rPr>
        <w:t xml:space="preserve"> </w:t>
      </w:r>
      <w:r>
        <w:rPr>
          <w:rFonts w:cs="Calibri"/>
          <w:sz w:val="24"/>
          <w:szCs w:val="24"/>
        </w:rPr>
        <w:t xml:space="preserve"> </w:t>
      </w:r>
      <w:r w:rsidRPr="00B77C72">
        <w:rPr>
          <w:rFonts w:cs="Calibri"/>
          <w:sz w:val="24"/>
          <w:szCs w:val="24"/>
        </w:rPr>
        <w:t>refers to insults,</w:t>
      </w:r>
      <w:r w:rsidRPr="00B77C72">
        <w:rPr>
          <w:rFonts w:cs="Calibri"/>
          <w:spacing w:val="-6"/>
          <w:sz w:val="24"/>
          <w:szCs w:val="24"/>
        </w:rPr>
        <w:t xml:space="preserve"> </w:t>
      </w:r>
      <w:r w:rsidRPr="00B77C72">
        <w:rPr>
          <w:rFonts w:cs="Calibri"/>
          <w:sz w:val="24"/>
          <w:szCs w:val="24"/>
        </w:rPr>
        <w:t>sarcasm,</w:t>
      </w:r>
      <w:r w:rsidRPr="00B77C72">
        <w:rPr>
          <w:rFonts w:cs="Calibri"/>
          <w:spacing w:val="-6"/>
          <w:sz w:val="24"/>
          <w:szCs w:val="24"/>
        </w:rPr>
        <w:t xml:space="preserve"> </w:t>
      </w:r>
      <w:r w:rsidRPr="00B77C72">
        <w:rPr>
          <w:rFonts w:cs="Calibri"/>
          <w:sz w:val="24"/>
          <w:szCs w:val="24"/>
        </w:rPr>
        <w:t>spreading</w:t>
      </w:r>
      <w:r w:rsidRPr="00B77C72">
        <w:rPr>
          <w:rFonts w:cs="Calibri"/>
          <w:spacing w:val="-6"/>
          <w:sz w:val="24"/>
          <w:szCs w:val="24"/>
        </w:rPr>
        <w:t xml:space="preserve"> </w:t>
      </w:r>
      <w:r w:rsidRPr="00B77C72">
        <w:rPr>
          <w:rFonts w:cs="Calibri"/>
          <w:sz w:val="24"/>
          <w:szCs w:val="24"/>
        </w:rPr>
        <w:t>rumours,</w:t>
      </w:r>
      <w:r w:rsidRPr="00B77C72">
        <w:rPr>
          <w:rFonts w:cs="Calibri"/>
          <w:spacing w:val="-6"/>
          <w:sz w:val="24"/>
          <w:szCs w:val="24"/>
        </w:rPr>
        <w:t xml:space="preserve"> </w:t>
      </w:r>
      <w:r w:rsidRPr="00B77C72">
        <w:rPr>
          <w:rFonts w:cs="Calibri"/>
          <w:sz w:val="24"/>
          <w:szCs w:val="24"/>
        </w:rPr>
        <w:t>teasing</w:t>
      </w:r>
      <w:r w:rsidRPr="00B77C72">
        <w:rPr>
          <w:rFonts w:cs="Calibri"/>
          <w:spacing w:val="-6"/>
          <w:sz w:val="24"/>
          <w:szCs w:val="24"/>
        </w:rPr>
        <w:t xml:space="preserve"> </w:t>
      </w:r>
      <w:r w:rsidRPr="00B77C72">
        <w:rPr>
          <w:rFonts w:cs="Calibri"/>
          <w:sz w:val="24"/>
          <w:szCs w:val="24"/>
        </w:rPr>
        <w:t>and</w:t>
      </w:r>
      <w:r w:rsidRPr="00B77C72">
        <w:rPr>
          <w:rFonts w:cs="Calibri"/>
          <w:spacing w:val="-6"/>
          <w:sz w:val="24"/>
          <w:szCs w:val="24"/>
        </w:rPr>
        <w:t xml:space="preserve"> </w:t>
      </w:r>
      <w:r w:rsidRPr="00B77C72">
        <w:rPr>
          <w:rFonts w:cs="Calibri"/>
          <w:sz w:val="24"/>
          <w:szCs w:val="24"/>
        </w:rPr>
        <w:t>name-calling including</w:t>
      </w:r>
      <w:r w:rsidRPr="00B77C72">
        <w:rPr>
          <w:rFonts w:cs="Calibri"/>
          <w:spacing w:val="-11"/>
          <w:sz w:val="24"/>
          <w:szCs w:val="24"/>
        </w:rPr>
        <w:t xml:space="preserve"> </w:t>
      </w:r>
      <w:r w:rsidRPr="00B77C72">
        <w:rPr>
          <w:rFonts w:cs="Calibri"/>
          <w:sz w:val="24"/>
          <w:szCs w:val="24"/>
        </w:rPr>
        <w:t>comments</w:t>
      </w:r>
      <w:r w:rsidRPr="00B77C72">
        <w:rPr>
          <w:rFonts w:cs="Calibri"/>
          <w:spacing w:val="-11"/>
          <w:sz w:val="24"/>
          <w:szCs w:val="24"/>
        </w:rPr>
        <w:t xml:space="preserve"> </w:t>
      </w:r>
      <w:r w:rsidRPr="00B77C72">
        <w:rPr>
          <w:rFonts w:cs="Calibri"/>
          <w:sz w:val="24"/>
          <w:szCs w:val="24"/>
        </w:rPr>
        <w:t>made</w:t>
      </w:r>
      <w:r w:rsidRPr="00B77C72">
        <w:rPr>
          <w:rFonts w:cs="Calibri"/>
          <w:spacing w:val="-11"/>
          <w:sz w:val="24"/>
          <w:szCs w:val="24"/>
        </w:rPr>
        <w:t xml:space="preserve"> </w:t>
      </w:r>
      <w:r w:rsidRPr="00B77C72">
        <w:rPr>
          <w:rFonts w:cs="Calibri"/>
          <w:sz w:val="24"/>
          <w:szCs w:val="24"/>
        </w:rPr>
        <w:t>against</w:t>
      </w:r>
      <w:r w:rsidRPr="00B77C72">
        <w:rPr>
          <w:rFonts w:cs="Calibri"/>
          <w:spacing w:val="-11"/>
          <w:sz w:val="24"/>
          <w:szCs w:val="24"/>
        </w:rPr>
        <w:t xml:space="preserve"> </w:t>
      </w:r>
      <w:r w:rsidRPr="00B77C72">
        <w:rPr>
          <w:rFonts w:cs="Calibri"/>
          <w:sz w:val="24"/>
          <w:szCs w:val="24"/>
        </w:rPr>
        <w:t>particular</w:t>
      </w:r>
      <w:r w:rsidRPr="00B77C72">
        <w:rPr>
          <w:rFonts w:cs="Calibri"/>
          <w:spacing w:val="-11"/>
          <w:sz w:val="24"/>
          <w:szCs w:val="24"/>
        </w:rPr>
        <w:t xml:space="preserve"> </w:t>
      </w:r>
      <w:r w:rsidRPr="00B77C72">
        <w:rPr>
          <w:rFonts w:cs="Calibri"/>
          <w:sz w:val="24"/>
          <w:szCs w:val="24"/>
        </w:rPr>
        <w:t>groups</w:t>
      </w:r>
      <w:r w:rsidRPr="00B77C72">
        <w:rPr>
          <w:rFonts w:cs="Calibri"/>
          <w:spacing w:val="-11"/>
          <w:sz w:val="24"/>
          <w:szCs w:val="24"/>
        </w:rPr>
        <w:t xml:space="preserve"> </w:t>
      </w:r>
      <w:r w:rsidRPr="00B77C72">
        <w:rPr>
          <w:rFonts w:cs="Calibri"/>
          <w:sz w:val="24"/>
          <w:szCs w:val="24"/>
        </w:rPr>
        <w:t>for</w:t>
      </w:r>
      <w:r w:rsidRPr="00B77C72">
        <w:rPr>
          <w:rFonts w:cs="Calibri"/>
          <w:spacing w:val="-11"/>
          <w:sz w:val="24"/>
          <w:szCs w:val="24"/>
        </w:rPr>
        <w:t xml:space="preserve"> </w:t>
      </w:r>
      <w:r w:rsidRPr="00B77C72">
        <w:rPr>
          <w:rFonts w:cs="Calibri"/>
          <w:sz w:val="24"/>
          <w:szCs w:val="24"/>
        </w:rPr>
        <w:t>example because</w:t>
      </w:r>
      <w:r w:rsidRPr="00B77C72">
        <w:rPr>
          <w:rFonts w:cs="Calibri"/>
          <w:spacing w:val="-18"/>
          <w:sz w:val="24"/>
          <w:szCs w:val="24"/>
        </w:rPr>
        <w:t xml:space="preserve"> </w:t>
      </w:r>
      <w:r w:rsidRPr="00B77C72">
        <w:rPr>
          <w:rFonts w:cs="Calibri"/>
          <w:sz w:val="24"/>
          <w:szCs w:val="24"/>
        </w:rPr>
        <w:t>of</w:t>
      </w:r>
      <w:r w:rsidRPr="00B77C72">
        <w:rPr>
          <w:rFonts w:cs="Calibri"/>
          <w:spacing w:val="-18"/>
          <w:sz w:val="24"/>
          <w:szCs w:val="24"/>
        </w:rPr>
        <w:t xml:space="preserve"> </w:t>
      </w:r>
      <w:r w:rsidRPr="00B77C72">
        <w:rPr>
          <w:rFonts w:cs="Calibri"/>
          <w:sz w:val="24"/>
          <w:szCs w:val="24"/>
        </w:rPr>
        <w:t>disability,</w:t>
      </w:r>
      <w:r w:rsidRPr="00B77C72">
        <w:rPr>
          <w:rFonts w:cs="Calibri"/>
          <w:spacing w:val="-18"/>
          <w:sz w:val="24"/>
          <w:szCs w:val="24"/>
        </w:rPr>
        <w:t xml:space="preserve"> </w:t>
      </w:r>
      <w:r w:rsidRPr="00B77C72">
        <w:rPr>
          <w:rFonts w:cs="Calibri"/>
          <w:sz w:val="24"/>
          <w:szCs w:val="24"/>
        </w:rPr>
        <w:t>Special</w:t>
      </w:r>
      <w:r w:rsidRPr="00B77C72">
        <w:rPr>
          <w:rFonts w:cs="Calibri"/>
          <w:spacing w:val="-18"/>
          <w:sz w:val="24"/>
          <w:szCs w:val="24"/>
        </w:rPr>
        <w:t xml:space="preserve"> </w:t>
      </w:r>
      <w:r w:rsidRPr="00B77C72">
        <w:rPr>
          <w:rFonts w:cs="Calibri"/>
          <w:sz w:val="24"/>
          <w:szCs w:val="24"/>
        </w:rPr>
        <w:t>Educational</w:t>
      </w:r>
      <w:r w:rsidRPr="00B77C72">
        <w:rPr>
          <w:rFonts w:cs="Calibri"/>
          <w:spacing w:val="-18"/>
          <w:sz w:val="24"/>
          <w:szCs w:val="24"/>
        </w:rPr>
        <w:t xml:space="preserve"> </w:t>
      </w:r>
      <w:r w:rsidRPr="00B77C72">
        <w:rPr>
          <w:rFonts w:cs="Calibri"/>
          <w:sz w:val="24"/>
          <w:szCs w:val="24"/>
        </w:rPr>
        <w:t>Needs</w:t>
      </w:r>
      <w:r w:rsidRPr="00B77C72">
        <w:rPr>
          <w:rFonts w:cs="Calibri"/>
          <w:spacing w:val="-18"/>
          <w:sz w:val="24"/>
          <w:szCs w:val="24"/>
        </w:rPr>
        <w:t xml:space="preserve"> </w:t>
      </w:r>
      <w:r w:rsidRPr="00B77C72">
        <w:rPr>
          <w:rFonts w:cs="Calibri"/>
          <w:sz w:val="24"/>
          <w:szCs w:val="24"/>
        </w:rPr>
        <w:t>or</w:t>
      </w:r>
      <w:r w:rsidRPr="00B77C72">
        <w:rPr>
          <w:rFonts w:cs="Calibri"/>
          <w:spacing w:val="-18"/>
          <w:sz w:val="24"/>
          <w:szCs w:val="24"/>
        </w:rPr>
        <w:t xml:space="preserve"> </w:t>
      </w:r>
      <w:r w:rsidRPr="00B77C72">
        <w:rPr>
          <w:rFonts w:cs="Calibri"/>
          <w:sz w:val="24"/>
          <w:szCs w:val="24"/>
        </w:rPr>
        <w:t>on</w:t>
      </w:r>
      <w:r w:rsidRPr="00B77C72">
        <w:rPr>
          <w:rFonts w:cs="Calibri"/>
          <w:spacing w:val="-18"/>
          <w:sz w:val="24"/>
          <w:szCs w:val="24"/>
        </w:rPr>
        <w:t xml:space="preserve"> </w:t>
      </w:r>
      <w:r w:rsidRPr="00B77C72">
        <w:rPr>
          <w:rFonts w:cs="Calibri"/>
          <w:sz w:val="24"/>
          <w:szCs w:val="24"/>
        </w:rPr>
        <w:t>grounds</w:t>
      </w:r>
      <w:r w:rsidRPr="00B77C72">
        <w:rPr>
          <w:rFonts w:cs="Calibri"/>
          <w:spacing w:val="-18"/>
          <w:sz w:val="24"/>
          <w:szCs w:val="24"/>
        </w:rPr>
        <w:t xml:space="preserve"> </w:t>
      </w:r>
      <w:r w:rsidRPr="00B77C72">
        <w:rPr>
          <w:rFonts w:cs="Calibri"/>
          <w:sz w:val="24"/>
          <w:szCs w:val="24"/>
        </w:rPr>
        <w:t xml:space="preserve">of religion, cultural background, gender, sexual </w:t>
      </w:r>
      <w:r w:rsidRPr="00B77C72">
        <w:rPr>
          <w:rFonts w:cs="Calibri"/>
          <w:spacing w:val="-6"/>
          <w:sz w:val="24"/>
          <w:szCs w:val="24"/>
        </w:rPr>
        <w:t>orientation</w:t>
      </w:r>
      <w:r w:rsidRPr="00B77C72">
        <w:rPr>
          <w:rFonts w:cs="Calibri"/>
          <w:sz w:val="24"/>
          <w:szCs w:val="24"/>
        </w:rPr>
        <w:t xml:space="preserve"> </w:t>
      </w:r>
      <w:r w:rsidRPr="00B77C72">
        <w:rPr>
          <w:rFonts w:cs="Calibri"/>
          <w:spacing w:val="-6"/>
          <w:sz w:val="24"/>
          <w:szCs w:val="24"/>
        </w:rPr>
        <w:t>or</w:t>
      </w:r>
      <w:r w:rsidRPr="00B77C72">
        <w:rPr>
          <w:rFonts w:cs="Calibri"/>
          <w:spacing w:val="1"/>
          <w:sz w:val="24"/>
          <w:szCs w:val="24"/>
        </w:rPr>
        <w:t xml:space="preserve"> </w:t>
      </w:r>
      <w:r w:rsidRPr="00B77C72">
        <w:rPr>
          <w:rFonts w:cs="Calibri"/>
          <w:spacing w:val="-6"/>
          <w:sz w:val="24"/>
          <w:szCs w:val="24"/>
        </w:rPr>
        <w:t>transgender</w:t>
      </w:r>
      <w:r w:rsidRPr="00B77C72">
        <w:rPr>
          <w:rFonts w:cs="Calibri"/>
          <w:sz w:val="24"/>
          <w:szCs w:val="24"/>
        </w:rPr>
        <w:t xml:space="preserve"> </w:t>
      </w:r>
      <w:r w:rsidRPr="00B77C72">
        <w:rPr>
          <w:rFonts w:cs="Calibri"/>
          <w:spacing w:val="-6"/>
          <w:sz w:val="24"/>
          <w:szCs w:val="24"/>
        </w:rPr>
        <w:t>status.</w:t>
      </w:r>
    </w:p>
    <w:p w:rsidR="001E02B7" w:rsidRPr="00B77C72" w:rsidRDefault="001E02B7" w:rsidP="006D17DB">
      <w:pPr>
        <w:numPr>
          <w:ilvl w:val="0"/>
          <w:numId w:val="7"/>
        </w:numPr>
        <w:jc w:val="both"/>
        <w:rPr>
          <w:rFonts w:cs="Calibri"/>
          <w:sz w:val="24"/>
          <w:szCs w:val="24"/>
        </w:rPr>
      </w:pPr>
      <w:r w:rsidRPr="00B77C72">
        <w:rPr>
          <w:rFonts w:cs="Calibri"/>
          <w:spacing w:val="-6"/>
          <w:sz w:val="24"/>
          <w:szCs w:val="24"/>
          <w:u w:val="single"/>
        </w:rPr>
        <w:t>Cyberbullying</w:t>
      </w:r>
      <w:r w:rsidRPr="00B77C72">
        <w:rPr>
          <w:rFonts w:cs="Calibri"/>
          <w:spacing w:val="-6"/>
          <w:sz w:val="24"/>
          <w:szCs w:val="24"/>
        </w:rPr>
        <w:t xml:space="preserve"> refers to a</w:t>
      </w:r>
      <w:r w:rsidRPr="00B77C72">
        <w:rPr>
          <w:rFonts w:cs="Calibri"/>
          <w:sz w:val="24"/>
          <w:szCs w:val="24"/>
        </w:rPr>
        <w:t>ll</w:t>
      </w:r>
      <w:r w:rsidRPr="00B77C72">
        <w:rPr>
          <w:rFonts w:cs="Calibri"/>
          <w:spacing w:val="-12"/>
          <w:sz w:val="24"/>
          <w:szCs w:val="24"/>
        </w:rPr>
        <w:t xml:space="preserve"> </w:t>
      </w:r>
      <w:r w:rsidRPr="00B77C72">
        <w:rPr>
          <w:rFonts w:cs="Calibri"/>
          <w:sz w:val="24"/>
          <w:szCs w:val="24"/>
        </w:rPr>
        <w:t>areas</w:t>
      </w:r>
      <w:r w:rsidRPr="00B77C72">
        <w:rPr>
          <w:rFonts w:cs="Calibri"/>
          <w:spacing w:val="-11"/>
          <w:sz w:val="24"/>
          <w:szCs w:val="24"/>
        </w:rPr>
        <w:t xml:space="preserve"> </w:t>
      </w:r>
      <w:r w:rsidRPr="00B77C72">
        <w:rPr>
          <w:rFonts w:cs="Calibri"/>
          <w:sz w:val="24"/>
          <w:szCs w:val="24"/>
        </w:rPr>
        <w:t>of</w:t>
      </w:r>
      <w:r w:rsidRPr="00B77C72">
        <w:rPr>
          <w:rFonts w:cs="Calibri"/>
          <w:spacing w:val="-11"/>
          <w:sz w:val="24"/>
          <w:szCs w:val="24"/>
        </w:rPr>
        <w:t xml:space="preserve"> </w:t>
      </w:r>
      <w:r w:rsidRPr="00B77C72">
        <w:rPr>
          <w:rFonts w:cs="Calibri"/>
          <w:sz w:val="24"/>
          <w:szCs w:val="24"/>
        </w:rPr>
        <w:t>internet,</w:t>
      </w:r>
      <w:r w:rsidRPr="00B77C72">
        <w:rPr>
          <w:rFonts w:cs="Calibri"/>
          <w:spacing w:val="-11"/>
          <w:sz w:val="24"/>
          <w:szCs w:val="24"/>
        </w:rPr>
        <w:t xml:space="preserve"> </w:t>
      </w:r>
      <w:r w:rsidRPr="00B77C72">
        <w:rPr>
          <w:rFonts w:cs="Calibri"/>
          <w:sz w:val="24"/>
          <w:szCs w:val="24"/>
        </w:rPr>
        <w:t>such</w:t>
      </w:r>
      <w:r w:rsidRPr="00B77C72">
        <w:rPr>
          <w:rFonts w:cs="Calibri"/>
          <w:spacing w:val="-11"/>
          <w:sz w:val="24"/>
          <w:szCs w:val="24"/>
        </w:rPr>
        <w:t xml:space="preserve"> </w:t>
      </w:r>
      <w:r w:rsidRPr="00B77C72">
        <w:rPr>
          <w:rFonts w:cs="Calibri"/>
          <w:sz w:val="24"/>
          <w:szCs w:val="24"/>
        </w:rPr>
        <w:t>as</w:t>
      </w:r>
      <w:r w:rsidRPr="00B77C72">
        <w:rPr>
          <w:rFonts w:cs="Calibri"/>
          <w:spacing w:val="-11"/>
          <w:sz w:val="24"/>
          <w:szCs w:val="24"/>
        </w:rPr>
        <w:t xml:space="preserve"> </w:t>
      </w:r>
      <w:r w:rsidRPr="00B77C72">
        <w:rPr>
          <w:rFonts w:cs="Calibri"/>
          <w:sz w:val="24"/>
          <w:szCs w:val="24"/>
        </w:rPr>
        <w:t>email</w:t>
      </w:r>
      <w:r w:rsidRPr="00B77C72">
        <w:rPr>
          <w:rFonts w:cs="Calibri"/>
          <w:spacing w:val="-11"/>
          <w:sz w:val="24"/>
          <w:szCs w:val="24"/>
        </w:rPr>
        <w:t xml:space="preserve"> </w:t>
      </w:r>
      <w:r w:rsidRPr="00B77C72">
        <w:rPr>
          <w:rFonts w:cs="Calibri"/>
          <w:sz w:val="24"/>
          <w:szCs w:val="24"/>
        </w:rPr>
        <w:t>&amp;</w:t>
      </w:r>
      <w:r w:rsidRPr="00B77C72">
        <w:rPr>
          <w:rFonts w:cs="Calibri"/>
          <w:spacing w:val="-11"/>
          <w:sz w:val="24"/>
          <w:szCs w:val="24"/>
        </w:rPr>
        <w:t xml:space="preserve"> </w:t>
      </w:r>
      <w:r w:rsidRPr="00B77C72">
        <w:rPr>
          <w:rFonts w:cs="Calibri"/>
          <w:sz w:val="24"/>
          <w:szCs w:val="24"/>
        </w:rPr>
        <w:t>internet</w:t>
      </w:r>
      <w:r w:rsidRPr="00B77C72">
        <w:rPr>
          <w:rFonts w:cs="Calibri"/>
          <w:spacing w:val="-12"/>
          <w:sz w:val="24"/>
          <w:szCs w:val="24"/>
        </w:rPr>
        <w:t xml:space="preserve"> </w:t>
      </w:r>
      <w:r w:rsidRPr="00B77C72">
        <w:rPr>
          <w:rFonts w:cs="Calibri"/>
          <w:sz w:val="24"/>
          <w:szCs w:val="24"/>
        </w:rPr>
        <w:t>chat</w:t>
      </w:r>
      <w:r w:rsidRPr="00B77C72">
        <w:rPr>
          <w:rFonts w:cs="Calibri"/>
          <w:spacing w:val="-11"/>
          <w:sz w:val="24"/>
          <w:szCs w:val="24"/>
        </w:rPr>
        <w:t xml:space="preserve"> </w:t>
      </w:r>
      <w:r w:rsidRPr="00B77C72">
        <w:rPr>
          <w:rFonts w:cs="Calibri"/>
          <w:sz w:val="24"/>
          <w:szCs w:val="24"/>
        </w:rPr>
        <w:t xml:space="preserve">room misuse, social network sites, threats by text messaging &amp; telephone calls, and misuse of photographic technology, e.g. </w:t>
      </w:r>
      <w:r w:rsidRPr="00B77C72">
        <w:rPr>
          <w:rFonts w:cs="Calibri"/>
          <w:spacing w:val="-2"/>
          <w:sz w:val="24"/>
          <w:szCs w:val="24"/>
        </w:rPr>
        <w:t>cameras</w:t>
      </w:r>
      <w:r w:rsidRPr="00B77C72">
        <w:rPr>
          <w:rFonts w:cs="Calibri"/>
          <w:spacing w:val="-16"/>
          <w:sz w:val="24"/>
          <w:szCs w:val="24"/>
        </w:rPr>
        <w:t xml:space="preserve"> </w:t>
      </w:r>
      <w:r w:rsidRPr="00B77C72">
        <w:rPr>
          <w:rFonts w:cs="Calibri"/>
          <w:spacing w:val="-2"/>
          <w:sz w:val="24"/>
          <w:szCs w:val="24"/>
        </w:rPr>
        <w:t>and</w:t>
      </w:r>
      <w:r w:rsidRPr="00B77C72">
        <w:rPr>
          <w:rFonts w:cs="Calibri"/>
          <w:spacing w:val="-16"/>
          <w:sz w:val="24"/>
          <w:szCs w:val="24"/>
        </w:rPr>
        <w:t xml:space="preserve"> </w:t>
      </w:r>
      <w:r w:rsidRPr="00B77C72">
        <w:rPr>
          <w:rFonts w:cs="Calibri"/>
          <w:spacing w:val="-2"/>
          <w:sz w:val="24"/>
          <w:szCs w:val="24"/>
        </w:rPr>
        <w:t>videos.</w:t>
      </w:r>
      <w:r w:rsidRPr="00B77C72">
        <w:rPr>
          <w:rFonts w:cs="Calibri"/>
          <w:spacing w:val="40"/>
          <w:sz w:val="24"/>
          <w:szCs w:val="24"/>
        </w:rPr>
        <w:t xml:space="preserve"> </w:t>
      </w:r>
      <w:r w:rsidRPr="00B77C72">
        <w:rPr>
          <w:rFonts w:cs="Calibri"/>
          <w:spacing w:val="-2"/>
          <w:sz w:val="24"/>
          <w:szCs w:val="24"/>
        </w:rPr>
        <w:t>This</w:t>
      </w:r>
      <w:r w:rsidRPr="00B77C72">
        <w:rPr>
          <w:rFonts w:cs="Calibri"/>
          <w:spacing w:val="-16"/>
          <w:sz w:val="24"/>
          <w:szCs w:val="24"/>
        </w:rPr>
        <w:t xml:space="preserve"> </w:t>
      </w:r>
      <w:r w:rsidRPr="00B77C72">
        <w:rPr>
          <w:rFonts w:cs="Calibri"/>
          <w:spacing w:val="-2"/>
          <w:sz w:val="24"/>
          <w:szCs w:val="24"/>
        </w:rPr>
        <w:t>includes</w:t>
      </w:r>
      <w:r w:rsidRPr="00B77C72">
        <w:rPr>
          <w:rFonts w:cs="Calibri"/>
          <w:spacing w:val="-16"/>
          <w:sz w:val="24"/>
          <w:szCs w:val="24"/>
        </w:rPr>
        <w:t xml:space="preserve"> </w:t>
      </w:r>
      <w:r w:rsidRPr="00B77C72">
        <w:rPr>
          <w:rFonts w:cs="Calibri"/>
          <w:spacing w:val="-2"/>
          <w:sz w:val="24"/>
          <w:szCs w:val="24"/>
        </w:rPr>
        <w:t>sexting</w:t>
      </w:r>
      <w:r w:rsidRPr="00B77C72">
        <w:rPr>
          <w:rFonts w:cs="Calibri"/>
          <w:spacing w:val="-16"/>
          <w:sz w:val="24"/>
          <w:szCs w:val="24"/>
        </w:rPr>
        <w:t xml:space="preserve"> </w:t>
      </w:r>
      <w:r w:rsidRPr="00B77C72">
        <w:rPr>
          <w:rFonts w:cs="Calibri"/>
          <w:spacing w:val="-2"/>
          <w:sz w:val="24"/>
          <w:szCs w:val="24"/>
        </w:rPr>
        <w:t>or</w:t>
      </w:r>
      <w:r w:rsidRPr="00B77C72">
        <w:rPr>
          <w:rFonts w:cs="Calibri"/>
          <w:spacing w:val="-16"/>
          <w:sz w:val="24"/>
          <w:szCs w:val="24"/>
        </w:rPr>
        <w:t xml:space="preserve"> </w:t>
      </w:r>
      <w:r w:rsidRPr="00B77C72">
        <w:rPr>
          <w:rFonts w:cs="Calibri"/>
          <w:spacing w:val="-2"/>
          <w:sz w:val="24"/>
          <w:szCs w:val="24"/>
        </w:rPr>
        <w:t>threatening</w:t>
      </w:r>
      <w:r w:rsidRPr="00B77C72">
        <w:rPr>
          <w:rFonts w:cs="Calibri"/>
          <w:spacing w:val="-16"/>
          <w:sz w:val="24"/>
          <w:szCs w:val="24"/>
        </w:rPr>
        <w:t xml:space="preserve"> </w:t>
      </w:r>
      <w:r w:rsidRPr="00B77C72">
        <w:rPr>
          <w:rFonts w:cs="Calibri"/>
          <w:spacing w:val="-2"/>
          <w:sz w:val="24"/>
          <w:szCs w:val="24"/>
        </w:rPr>
        <w:t xml:space="preserve">and/or </w:t>
      </w:r>
      <w:r w:rsidRPr="00B77C72">
        <w:rPr>
          <w:rFonts w:cs="Calibri"/>
          <w:sz w:val="24"/>
          <w:szCs w:val="24"/>
        </w:rPr>
        <w:t>blackmailing</w:t>
      </w:r>
      <w:r w:rsidRPr="00B77C72">
        <w:rPr>
          <w:rFonts w:cs="Calibri"/>
          <w:spacing w:val="-3"/>
          <w:sz w:val="24"/>
          <w:szCs w:val="24"/>
        </w:rPr>
        <w:t xml:space="preserve"> </w:t>
      </w:r>
      <w:r w:rsidRPr="00B77C72">
        <w:rPr>
          <w:rFonts w:cs="Calibri"/>
          <w:sz w:val="24"/>
          <w:szCs w:val="24"/>
        </w:rPr>
        <w:t>a</w:t>
      </w:r>
      <w:r w:rsidRPr="00B77C72">
        <w:rPr>
          <w:rFonts w:cs="Calibri"/>
          <w:spacing w:val="-3"/>
          <w:sz w:val="24"/>
          <w:szCs w:val="24"/>
        </w:rPr>
        <w:t xml:space="preserve"> </w:t>
      </w:r>
      <w:r w:rsidRPr="00B77C72">
        <w:rPr>
          <w:rFonts w:cs="Calibri"/>
          <w:sz w:val="24"/>
          <w:szCs w:val="24"/>
        </w:rPr>
        <w:t>person</w:t>
      </w:r>
      <w:r w:rsidRPr="00B77C72">
        <w:rPr>
          <w:rFonts w:cs="Calibri"/>
          <w:spacing w:val="-3"/>
          <w:sz w:val="24"/>
          <w:szCs w:val="24"/>
        </w:rPr>
        <w:t xml:space="preserve"> </w:t>
      </w:r>
      <w:r w:rsidRPr="00B77C72">
        <w:rPr>
          <w:rFonts w:cs="Calibri"/>
          <w:sz w:val="24"/>
          <w:szCs w:val="24"/>
        </w:rPr>
        <w:t>to</w:t>
      </w:r>
      <w:r w:rsidRPr="00B77C72">
        <w:rPr>
          <w:rFonts w:cs="Calibri"/>
          <w:spacing w:val="-3"/>
          <w:sz w:val="24"/>
          <w:szCs w:val="24"/>
        </w:rPr>
        <w:t xml:space="preserve"> </w:t>
      </w:r>
      <w:r w:rsidRPr="00B77C72">
        <w:rPr>
          <w:rFonts w:cs="Calibri"/>
          <w:sz w:val="24"/>
          <w:szCs w:val="24"/>
        </w:rPr>
        <w:t>share</w:t>
      </w:r>
      <w:r w:rsidRPr="00B77C72">
        <w:rPr>
          <w:rFonts w:cs="Calibri"/>
          <w:spacing w:val="-3"/>
          <w:sz w:val="24"/>
          <w:szCs w:val="24"/>
        </w:rPr>
        <w:t xml:space="preserve"> </w:t>
      </w:r>
      <w:r w:rsidRPr="00B77C72">
        <w:rPr>
          <w:rFonts w:cs="Calibri"/>
          <w:sz w:val="24"/>
          <w:szCs w:val="24"/>
        </w:rPr>
        <w:t>images</w:t>
      </w:r>
      <w:r w:rsidRPr="00B77C72">
        <w:rPr>
          <w:rFonts w:cs="Calibri"/>
          <w:spacing w:val="-3"/>
          <w:sz w:val="24"/>
          <w:szCs w:val="24"/>
        </w:rPr>
        <w:t xml:space="preserve"> </w:t>
      </w:r>
      <w:r w:rsidRPr="00B77C72">
        <w:rPr>
          <w:rFonts w:cs="Calibri"/>
          <w:sz w:val="24"/>
          <w:szCs w:val="24"/>
        </w:rPr>
        <w:t>of</w:t>
      </w:r>
      <w:r w:rsidRPr="00B77C72">
        <w:rPr>
          <w:rFonts w:cs="Calibri"/>
          <w:spacing w:val="-3"/>
          <w:sz w:val="24"/>
          <w:szCs w:val="24"/>
        </w:rPr>
        <w:t xml:space="preserve"> </w:t>
      </w:r>
      <w:r w:rsidRPr="00B77C72">
        <w:rPr>
          <w:rFonts w:cs="Calibri"/>
          <w:sz w:val="24"/>
          <w:szCs w:val="24"/>
        </w:rPr>
        <w:t>that</w:t>
      </w:r>
      <w:r w:rsidRPr="00B77C72">
        <w:rPr>
          <w:rFonts w:cs="Calibri"/>
          <w:spacing w:val="-3"/>
          <w:sz w:val="24"/>
          <w:szCs w:val="24"/>
        </w:rPr>
        <w:t xml:space="preserve"> </w:t>
      </w:r>
      <w:r w:rsidRPr="00B77C72">
        <w:rPr>
          <w:rFonts w:cs="Calibri"/>
          <w:sz w:val="24"/>
          <w:szCs w:val="24"/>
        </w:rPr>
        <w:t>person</w:t>
      </w:r>
      <w:r w:rsidRPr="00B77C72">
        <w:rPr>
          <w:rFonts w:cs="Calibri"/>
          <w:spacing w:val="-3"/>
          <w:sz w:val="24"/>
          <w:szCs w:val="24"/>
        </w:rPr>
        <w:t xml:space="preserve"> </w:t>
      </w:r>
      <w:r w:rsidRPr="00B77C72">
        <w:rPr>
          <w:rFonts w:cs="Calibri"/>
          <w:sz w:val="24"/>
          <w:szCs w:val="24"/>
        </w:rPr>
        <w:t>or purporting</w:t>
      </w:r>
      <w:r w:rsidRPr="00B77C72">
        <w:rPr>
          <w:rFonts w:cs="Calibri"/>
          <w:spacing w:val="-5"/>
          <w:sz w:val="24"/>
          <w:szCs w:val="24"/>
        </w:rPr>
        <w:t xml:space="preserve"> </w:t>
      </w:r>
      <w:r w:rsidRPr="00B77C72">
        <w:rPr>
          <w:rFonts w:cs="Calibri"/>
          <w:sz w:val="24"/>
          <w:szCs w:val="24"/>
        </w:rPr>
        <w:t>to</w:t>
      </w:r>
      <w:r w:rsidRPr="00B77C72">
        <w:rPr>
          <w:rFonts w:cs="Calibri"/>
          <w:spacing w:val="-5"/>
          <w:sz w:val="24"/>
          <w:szCs w:val="24"/>
        </w:rPr>
        <w:t xml:space="preserve"> </w:t>
      </w:r>
      <w:r w:rsidRPr="00B77C72">
        <w:rPr>
          <w:rFonts w:cs="Calibri"/>
          <w:sz w:val="24"/>
          <w:szCs w:val="24"/>
        </w:rPr>
        <w:t>be</w:t>
      </w:r>
      <w:r w:rsidRPr="00B77C72">
        <w:rPr>
          <w:rFonts w:cs="Calibri"/>
          <w:spacing w:val="-5"/>
          <w:sz w:val="24"/>
          <w:szCs w:val="24"/>
        </w:rPr>
        <w:t xml:space="preserve"> </w:t>
      </w:r>
      <w:r w:rsidRPr="00B77C72">
        <w:rPr>
          <w:rFonts w:cs="Calibri"/>
          <w:sz w:val="24"/>
          <w:szCs w:val="24"/>
        </w:rPr>
        <w:t>that</w:t>
      </w:r>
      <w:r w:rsidRPr="00B77C72">
        <w:rPr>
          <w:rFonts w:cs="Calibri"/>
          <w:spacing w:val="-5"/>
          <w:sz w:val="24"/>
          <w:szCs w:val="24"/>
        </w:rPr>
        <w:t xml:space="preserve"> </w:t>
      </w:r>
      <w:r w:rsidRPr="00B77C72">
        <w:rPr>
          <w:rFonts w:cs="Calibri"/>
          <w:sz w:val="24"/>
          <w:szCs w:val="24"/>
        </w:rPr>
        <w:t>person</w:t>
      </w:r>
      <w:r w:rsidRPr="00B77C72">
        <w:rPr>
          <w:rFonts w:cs="Calibri"/>
          <w:spacing w:val="-5"/>
          <w:sz w:val="24"/>
          <w:szCs w:val="24"/>
        </w:rPr>
        <w:t xml:space="preserve"> </w:t>
      </w:r>
      <w:r w:rsidRPr="00B77C72">
        <w:rPr>
          <w:rFonts w:cs="Calibri"/>
          <w:sz w:val="24"/>
          <w:szCs w:val="24"/>
        </w:rPr>
        <w:t>or</w:t>
      </w:r>
      <w:r w:rsidRPr="00B77C72">
        <w:rPr>
          <w:rFonts w:cs="Calibri"/>
          <w:spacing w:val="-5"/>
          <w:sz w:val="24"/>
          <w:szCs w:val="24"/>
        </w:rPr>
        <w:t xml:space="preserve"> </w:t>
      </w:r>
      <w:r w:rsidRPr="00B77C72">
        <w:rPr>
          <w:rFonts w:cs="Calibri"/>
          <w:sz w:val="24"/>
          <w:szCs w:val="24"/>
        </w:rPr>
        <w:t>connected</w:t>
      </w:r>
      <w:r w:rsidRPr="00B77C72">
        <w:rPr>
          <w:rFonts w:cs="Calibri"/>
          <w:spacing w:val="-5"/>
          <w:sz w:val="24"/>
          <w:szCs w:val="24"/>
        </w:rPr>
        <w:t xml:space="preserve"> </w:t>
      </w:r>
      <w:r w:rsidRPr="00B77C72">
        <w:rPr>
          <w:rFonts w:cs="Calibri"/>
          <w:sz w:val="24"/>
          <w:szCs w:val="24"/>
        </w:rPr>
        <w:t>with</w:t>
      </w:r>
      <w:r w:rsidRPr="00B77C72">
        <w:rPr>
          <w:rFonts w:cs="Calibri"/>
          <w:spacing w:val="-5"/>
          <w:sz w:val="24"/>
          <w:szCs w:val="24"/>
        </w:rPr>
        <w:t xml:space="preserve"> </w:t>
      </w:r>
      <w:r w:rsidRPr="00B77C72">
        <w:rPr>
          <w:rFonts w:cs="Calibri"/>
          <w:sz w:val="24"/>
          <w:szCs w:val="24"/>
        </w:rPr>
        <w:t>them</w:t>
      </w:r>
      <w:r w:rsidRPr="00B77C72">
        <w:rPr>
          <w:rFonts w:cs="Calibri"/>
          <w:spacing w:val="-5"/>
          <w:sz w:val="24"/>
          <w:szCs w:val="24"/>
        </w:rPr>
        <w:t xml:space="preserve"> </w:t>
      </w:r>
      <w:r w:rsidRPr="00B77C72">
        <w:rPr>
          <w:rFonts w:cs="Calibri"/>
          <w:sz w:val="24"/>
          <w:szCs w:val="24"/>
        </w:rPr>
        <w:t>in</w:t>
      </w:r>
      <w:r w:rsidRPr="00B77C72">
        <w:rPr>
          <w:rFonts w:cs="Calibri"/>
          <w:spacing w:val="-5"/>
          <w:sz w:val="24"/>
          <w:szCs w:val="24"/>
        </w:rPr>
        <w:t xml:space="preserve"> </w:t>
      </w:r>
      <w:r w:rsidRPr="00B77C72">
        <w:rPr>
          <w:rFonts w:cs="Calibri"/>
          <w:sz w:val="24"/>
          <w:szCs w:val="24"/>
        </w:rPr>
        <w:t>some way.</w:t>
      </w:r>
    </w:p>
    <w:p w:rsidR="001E02B7" w:rsidRPr="00B77C72" w:rsidRDefault="001E02B7" w:rsidP="006D17DB">
      <w:pPr>
        <w:numPr>
          <w:ilvl w:val="0"/>
          <w:numId w:val="7"/>
        </w:numPr>
        <w:jc w:val="both"/>
        <w:rPr>
          <w:rFonts w:cs="Calibri"/>
          <w:sz w:val="24"/>
          <w:szCs w:val="24"/>
        </w:rPr>
      </w:pPr>
      <w:r w:rsidRPr="00B77C72">
        <w:rPr>
          <w:rFonts w:cs="Calibri"/>
          <w:sz w:val="24"/>
          <w:szCs w:val="24"/>
          <w:u w:val="single"/>
        </w:rPr>
        <w:t>Religious bullying</w:t>
      </w:r>
      <w:r w:rsidRPr="00B77C72">
        <w:rPr>
          <w:rFonts w:cs="Calibri"/>
          <w:sz w:val="24"/>
          <w:szCs w:val="24"/>
        </w:rPr>
        <w:t xml:space="preserve"> refers to unkind</w:t>
      </w:r>
      <w:r w:rsidRPr="00B77C72">
        <w:rPr>
          <w:rFonts w:cs="Calibri"/>
          <w:spacing w:val="-9"/>
          <w:sz w:val="24"/>
          <w:szCs w:val="24"/>
        </w:rPr>
        <w:t xml:space="preserve"> </w:t>
      </w:r>
      <w:r w:rsidRPr="00B77C72">
        <w:rPr>
          <w:rFonts w:cs="Calibri"/>
          <w:sz w:val="24"/>
          <w:szCs w:val="24"/>
        </w:rPr>
        <w:t>words</w:t>
      </w:r>
      <w:r w:rsidRPr="00B77C72">
        <w:rPr>
          <w:rFonts w:cs="Calibri"/>
          <w:spacing w:val="-9"/>
          <w:sz w:val="24"/>
          <w:szCs w:val="24"/>
        </w:rPr>
        <w:t xml:space="preserve"> </w:t>
      </w:r>
      <w:r w:rsidRPr="00B77C72">
        <w:rPr>
          <w:rFonts w:cs="Calibri"/>
          <w:sz w:val="24"/>
          <w:szCs w:val="24"/>
        </w:rPr>
        <w:t>or</w:t>
      </w:r>
      <w:r w:rsidRPr="00B77C72">
        <w:rPr>
          <w:rFonts w:cs="Calibri"/>
          <w:spacing w:val="-9"/>
          <w:sz w:val="24"/>
          <w:szCs w:val="24"/>
        </w:rPr>
        <w:t xml:space="preserve"> </w:t>
      </w:r>
      <w:r w:rsidRPr="00B77C72">
        <w:rPr>
          <w:rFonts w:cs="Calibri"/>
          <w:sz w:val="24"/>
          <w:szCs w:val="24"/>
        </w:rPr>
        <w:t>actions</w:t>
      </w:r>
      <w:r w:rsidRPr="00B77C72">
        <w:rPr>
          <w:rFonts w:cs="Calibri"/>
          <w:spacing w:val="-9"/>
          <w:sz w:val="24"/>
          <w:szCs w:val="24"/>
        </w:rPr>
        <w:t xml:space="preserve"> </w:t>
      </w:r>
      <w:r w:rsidRPr="00B77C72">
        <w:rPr>
          <w:rFonts w:cs="Calibri"/>
          <w:sz w:val="24"/>
          <w:szCs w:val="24"/>
        </w:rPr>
        <w:t>because</w:t>
      </w:r>
      <w:r w:rsidRPr="00B77C72">
        <w:rPr>
          <w:rFonts w:cs="Calibri"/>
          <w:spacing w:val="-9"/>
          <w:sz w:val="24"/>
          <w:szCs w:val="24"/>
        </w:rPr>
        <w:t xml:space="preserve"> </w:t>
      </w:r>
      <w:r w:rsidRPr="00B77C72">
        <w:rPr>
          <w:rFonts w:cs="Calibri"/>
          <w:sz w:val="24"/>
          <w:szCs w:val="24"/>
        </w:rPr>
        <w:t>of</w:t>
      </w:r>
      <w:r w:rsidRPr="00B77C72">
        <w:rPr>
          <w:rFonts w:cs="Calibri"/>
          <w:spacing w:val="-9"/>
          <w:sz w:val="24"/>
          <w:szCs w:val="24"/>
        </w:rPr>
        <w:t xml:space="preserve"> </w:t>
      </w:r>
      <w:r w:rsidRPr="00B77C72">
        <w:rPr>
          <w:rFonts w:cs="Calibri"/>
          <w:sz w:val="24"/>
          <w:szCs w:val="24"/>
        </w:rPr>
        <w:t>someone’s</w:t>
      </w:r>
      <w:r w:rsidRPr="00B77C72">
        <w:rPr>
          <w:rFonts w:cs="Calibri"/>
          <w:spacing w:val="-9"/>
          <w:sz w:val="24"/>
          <w:szCs w:val="24"/>
        </w:rPr>
        <w:t xml:space="preserve"> </w:t>
      </w:r>
      <w:r w:rsidRPr="00B77C72">
        <w:rPr>
          <w:rFonts w:cs="Calibri"/>
          <w:sz w:val="24"/>
          <w:szCs w:val="24"/>
        </w:rPr>
        <w:t>religion.</w:t>
      </w:r>
    </w:p>
    <w:p w:rsidR="001E02B7" w:rsidRPr="00B77C72" w:rsidRDefault="001E02B7" w:rsidP="006D17DB">
      <w:pPr>
        <w:numPr>
          <w:ilvl w:val="0"/>
          <w:numId w:val="7"/>
        </w:numPr>
        <w:jc w:val="both"/>
        <w:rPr>
          <w:rFonts w:cs="Calibri"/>
          <w:sz w:val="24"/>
          <w:szCs w:val="24"/>
        </w:rPr>
      </w:pPr>
      <w:r w:rsidRPr="00B77C72">
        <w:rPr>
          <w:rFonts w:cs="Calibri"/>
          <w:sz w:val="24"/>
          <w:szCs w:val="24"/>
          <w:u w:val="single"/>
        </w:rPr>
        <w:t>SEN/D bullying</w:t>
      </w:r>
      <w:r w:rsidRPr="00B77C72">
        <w:rPr>
          <w:rFonts w:cs="Calibri"/>
          <w:sz w:val="24"/>
          <w:szCs w:val="24"/>
        </w:rPr>
        <w:t xml:space="preserve"> refers to unkindness</w:t>
      </w:r>
      <w:r w:rsidRPr="00B77C72">
        <w:rPr>
          <w:rFonts w:cs="Calibri"/>
          <w:spacing w:val="-11"/>
          <w:sz w:val="24"/>
          <w:szCs w:val="24"/>
        </w:rPr>
        <w:t xml:space="preserve"> </w:t>
      </w:r>
      <w:r w:rsidRPr="00B77C72">
        <w:rPr>
          <w:rFonts w:cs="Calibri"/>
          <w:sz w:val="24"/>
          <w:szCs w:val="24"/>
        </w:rPr>
        <w:t>because</w:t>
      </w:r>
      <w:r w:rsidRPr="00B77C72">
        <w:rPr>
          <w:rFonts w:cs="Calibri"/>
          <w:spacing w:val="-10"/>
          <w:sz w:val="24"/>
          <w:szCs w:val="24"/>
        </w:rPr>
        <w:t xml:space="preserve"> </w:t>
      </w:r>
      <w:r w:rsidRPr="00B77C72">
        <w:rPr>
          <w:rFonts w:cs="Calibri"/>
          <w:sz w:val="24"/>
          <w:szCs w:val="24"/>
        </w:rPr>
        <w:t>of</w:t>
      </w:r>
      <w:r w:rsidRPr="00B77C72">
        <w:rPr>
          <w:rFonts w:cs="Calibri"/>
          <w:spacing w:val="-11"/>
          <w:sz w:val="24"/>
          <w:szCs w:val="24"/>
        </w:rPr>
        <w:t xml:space="preserve"> </w:t>
      </w:r>
      <w:r w:rsidRPr="00B77C72">
        <w:rPr>
          <w:rFonts w:cs="Calibri"/>
          <w:sz w:val="24"/>
          <w:szCs w:val="24"/>
        </w:rPr>
        <w:t>physical</w:t>
      </w:r>
      <w:r w:rsidRPr="00B77C72">
        <w:rPr>
          <w:rFonts w:cs="Calibri"/>
          <w:spacing w:val="-10"/>
          <w:sz w:val="24"/>
          <w:szCs w:val="24"/>
        </w:rPr>
        <w:t xml:space="preserve"> </w:t>
      </w:r>
      <w:r w:rsidRPr="00B77C72">
        <w:rPr>
          <w:rFonts w:cs="Calibri"/>
          <w:sz w:val="24"/>
          <w:szCs w:val="24"/>
        </w:rPr>
        <w:t>or</w:t>
      </w:r>
      <w:r w:rsidRPr="00B77C72">
        <w:rPr>
          <w:rFonts w:cs="Calibri"/>
          <w:spacing w:val="-11"/>
          <w:sz w:val="24"/>
          <w:szCs w:val="24"/>
        </w:rPr>
        <w:t xml:space="preserve"> </w:t>
      </w:r>
      <w:r w:rsidRPr="00B77C72">
        <w:rPr>
          <w:rFonts w:cs="Calibri"/>
          <w:sz w:val="24"/>
          <w:szCs w:val="24"/>
        </w:rPr>
        <w:t>mental</w:t>
      </w:r>
      <w:r w:rsidRPr="00B77C72">
        <w:rPr>
          <w:rFonts w:cs="Calibri"/>
          <w:spacing w:val="-10"/>
          <w:sz w:val="24"/>
          <w:szCs w:val="24"/>
        </w:rPr>
        <w:t xml:space="preserve"> </w:t>
      </w:r>
      <w:r w:rsidRPr="00B77C72">
        <w:rPr>
          <w:rFonts w:cs="Calibri"/>
          <w:sz w:val="24"/>
          <w:szCs w:val="24"/>
        </w:rPr>
        <w:t>disabilities</w:t>
      </w:r>
      <w:r w:rsidRPr="00B77C72">
        <w:rPr>
          <w:rFonts w:cs="Calibri"/>
          <w:spacing w:val="-11"/>
          <w:sz w:val="24"/>
          <w:szCs w:val="24"/>
        </w:rPr>
        <w:t xml:space="preserve"> </w:t>
      </w:r>
      <w:r w:rsidRPr="00B77C72">
        <w:rPr>
          <w:rFonts w:cs="Calibri"/>
          <w:spacing w:val="-5"/>
          <w:sz w:val="24"/>
          <w:szCs w:val="24"/>
        </w:rPr>
        <w:t xml:space="preserve">or </w:t>
      </w:r>
      <w:r w:rsidRPr="00B77C72">
        <w:rPr>
          <w:rFonts w:cs="Calibri"/>
          <w:spacing w:val="-2"/>
          <w:sz w:val="24"/>
          <w:szCs w:val="24"/>
        </w:rPr>
        <w:t>having</w:t>
      </w:r>
      <w:r w:rsidRPr="00B77C72">
        <w:rPr>
          <w:rFonts w:cs="Calibri"/>
          <w:spacing w:val="-13"/>
          <w:sz w:val="24"/>
          <w:szCs w:val="24"/>
        </w:rPr>
        <w:t xml:space="preserve"> </w:t>
      </w:r>
      <w:r w:rsidRPr="00B77C72">
        <w:rPr>
          <w:rFonts w:cs="Calibri"/>
          <w:spacing w:val="-2"/>
          <w:sz w:val="24"/>
          <w:szCs w:val="24"/>
        </w:rPr>
        <w:t>Special</w:t>
      </w:r>
      <w:r w:rsidRPr="00B77C72">
        <w:rPr>
          <w:rFonts w:cs="Calibri"/>
          <w:spacing w:val="-10"/>
          <w:sz w:val="24"/>
          <w:szCs w:val="24"/>
        </w:rPr>
        <w:t xml:space="preserve"> </w:t>
      </w:r>
      <w:r w:rsidRPr="00B77C72">
        <w:rPr>
          <w:rFonts w:cs="Calibri"/>
          <w:spacing w:val="-2"/>
          <w:sz w:val="24"/>
          <w:szCs w:val="24"/>
        </w:rPr>
        <w:t>Educational</w:t>
      </w:r>
      <w:r w:rsidRPr="00B77C72">
        <w:rPr>
          <w:rFonts w:cs="Calibri"/>
          <w:spacing w:val="-10"/>
          <w:sz w:val="24"/>
          <w:szCs w:val="24"/>
        </w:rPr>
        <w:t xml:space="preserve"> </w:t>
      </w:r>
      <w:r w:rsidRPr="00B77C72">
        <w:rPr>
          <w:rFonts w:cs="Calibri"/>
          <w:spacing w:val="-2"/>
          <w:sz w:val="24"/>
          <w:szCs w:val="24"/>
        </w:rPr>
        <w:t>Needs.</w:t>
      </w:r>
    </w:p>
    <w:p w:rsidR="001E02B7" w:rsidRPr="00B77C72" w:rsidRDefault="001E02B7" w:rsidP="006D17DB">
      <w:pPr>
        <w:numPr>
          <w:ilvl w:val="0"/>
          <w:numId w:val="7"/>
        </w:numPr>
        <w:jc w:val="both"/>
        <w:rPr>
          <w:rFonts w:cs="Calibri"/>
          <w:sz w:val="24"/>
          <w:szCs w:val="24"/>
        </w:rPr>
      </w:pPr>
      <w:r w:rsidRPr="00B77C72">
        <w:rPr>
          <w:rFonts w:cs="Calibri"/>
          <w:sz w:val="24"/>
          <w:szCs w:val="24"/>
          <w:u w:val="single"/>
        </w:rPr>
        <w:t>Homophobic bullying</w:t>
      </w:r>
      <w:r w:rsidRPr="00B77C72">
        <w:rPr>
          <w:rFonts w:cs="Calibri"/>
          <w:sz w:val="24"/>
          <w:szCs w:val="24"/>
        </w:rPr>
        <w:t xml:space="preserve"> refers to treating</w:t>
      </w:r>
      <w:r w:rsidRPr="00B77C72">
        <w:rPr>
          <w:rFonts w:cs="Calibri"/>
          <w:spacing w:val="-17"/>
          <w:sz w:val="24"/>
          <w:szCs w:val="24"/>
        </w:rPr>
        <w:t xml:space="preserve"> </w:t>
      </w:r>
      <w:r w:rsidRPr="00B77C72">
        <w:rPr>
          <w:rFonts w:cs="Calibri"/>
          <w:sz w:val="24"/>
          <w:szCs w:val="24"/>
        </w:rPr>
        <w:t>someone</w:t>
      </w:r>
      <w:r w:rsidRPr="00B77C72">
        <w:rPr>
          <w:rFonts w:cs="Calibri"/>
          <w:spacing w:val="-17"/>
          <w:sz w:val="24"/>
          <w:szCs w:val="24"/>
        </w:rPr>
        <w:t xml:space="preserve"> </w:t>
      </w:r>
      <w:r w:rsidRPr="00B77C72">
        <w:rPr>
          <w:rFonts w:cs="Calibri"/>
          <w:sz w:val="24"/>
          <w:szCs w:val="24"/>
        </w:rPr>
        <w:t>unkindly</w:t>
      </w:r>
      <w:r w:rsidRPr="00B77C72">
        <w:rPr>
          <w:rFonts w:cs="Calibri"/>
          <w:spacing w:val="-17"/>
          <w:sz w:val="24"/>
          <w:szCs w:val="24"/>
        </w:rPr>
        <w:t xml:space="preserve"> </w:t>
      </w:r>
      <w:r w:rsidRPr="00B77C72">
        <w:rPr>
          <w:rFonts w:cs="Calibri"/>
          <w:sz w:val="24"/>
          <w:szCs w:val="24"/>
        </w:rPr>
        <w:t>because</w:t>
      </w:r>
      <w:r w:rsidRPr="00B77C72">
        <w:rPr>
          <w:rFonts w:cs="Calibri"/>
          <w:spacing w:val="-16"/>
          <w:sz w:val="24"/>
          <w:szCs w:val="24"/>
        </w:rPr>
        <w:t xml:space="preserve"> </w:t>
      </w:r>
      <w:r w:rsidRPr="00B77C72">
        <w:rPr>
          <w:rFonts w:cs="Calibri"/>
          <w:sz w:val="24"/>
          <w:szCs w:val="24"/>
        </w:rPr>
        <w:t>people</w:t>
      </w:r>
      <w:r w:rsidRPr="00B77C72">
        <w:rPr>
          <w:rFonts w:cs="Calibri"/>
          <w:spacing w:val="-17"/>
          <w:sz w:val="24"/>
          <w:szCs w:val="24"/>
        </w:rPr>
        <w:t xml:space="preserve"> </w:t>
      </w:r>
      <w:r w:rsidRPr="00B77C72">
        <w:rPr>
          <w:rFonts w:cs="Calibri"/>
          <w:sz w:val="24"/>
          <w:szCs w:val="24"/>
        </w:rPr>
        <w:t>think</w:t>
      </w:r>
      <w:r w:rsidRPr="00B77C72">
        <w:rPr>
          <w:rFonts w:cs="Calibri"/>
          <w:spacing w:val="-17"/>
          <w:sz w:val="24"/>
          <w:szCs w:val="24"/>
        </w:rPr>
        <w:t xml:space="preserve"> </w:t>
      </w:r>
      <w:r w:rsidRPr="00B77C72">
        <w:rPr>
          <w:rFonts w:cs="Calibri"/>
          <w:sz w:val="24"/>
          <w:szCs w:val="24"/>
        </w:rPr>
        <w:t>that</w:t>
      </w:r>
      <w:r w:rsidRPr="00B77C72">
        <w:rPr>
          <w:rFonts w:cs="Calibri"/>
          <w:spacing w:val="-17"/>
          <w:sz w:val="24"/>
          <w:szCs w:val="24"/>
        </w:rPr>
        <w:t xml:space="preserve"> </w:t>
      </w:r>
      <w:r w:rsidRPr="00B77C72">
        <w:rPr>
          <w:rFonts w:cs="Calibri"/>
          <w:sz w:val="24"/>
          <w:szCs w:val="24"/>
        </w:rPr>
        <w:t>they</w:t>
      </w:r>
      <w:r w:rsidRPr="00B77C72">
        <w:rPr>
          <w:rFonts w:cs="Calibri"/>
          <w:spacing w:val="-16"/>
          <w:sz w:val="24"/>
          <w:szCs w:val="24"/>
        </w:rPr>
        <w:t xml:space="preserve"> </w:t>
      </w:r>
      <w:r w:rsidRPr="00B77C72">
        <w:rPr>
          <w:rFonts w:cs="Calibri"/>
          <w:sz w:val="24"/>
          <w:szCs w:val="24"/>
        </w:rPr>
        <w:t>are or might be homosexual.</w:t>
      </w:r>
    </w:p>
    <w:p w:rsidR="001E02B7" w:rsidRPr="00B77C72" w:rsidRDefault="001E02B7" w:rsidP="006D17DB">
      <w:pPr>
        <w:numPr>
          <w:ilvl w:val="0"/>
          <w:numId w:val="7"/>
        </w:numPr>
        <w:jc w:val="both"/>
        <w:rPr>
          <w:rFonts w:cs="Calibri"/>
          <w:sz w:val="24"/>
          <w:szCs w:val="24"/>
        </w:rPr>
      </w:pPr>
      <w:r w:rsidRPr="00B77C72">
        <w:rPr>
          <w:rFonts w:cs="Calibri"/>
          <w:sz w:val="24"/>
          <w:szCs w:val="24"/>
          <w:u w:val="single"/>
        </w:rPr>
        <w:t>Transphobic bullying</w:t>
      </w:r>
      <w:r w:rsidRPr="00B77C72">
        <w:rPr>
          <w:rFonts w:cs="Calibri"/>
          <w:sz w:val="24"/>
          <w:szCs w:val="24"/>
        </w:rPr>
        <w:t xml:space="preserve"> refers to unkindness</w:t>
      </w:r>
      <w:r w:rsidRPr="00B77C72">
        <w:rPr>
          <w:rFonts w:cs="Calibri"/>
          <w:spacing w:val="-12"/>
          <w:sz w:val="24"/>
          <w:szCs w:val="24"/>
        </w:rPr>
        <w:t xml:space="preserve"> </w:t>
      </w:r>
      <w:r w:rsidRPr="00B77C72">
        <w:rPr>
          <w:rFonts w:cs="Calibri"/>
          <w:sz w:val="24"/>
          <w:szCs w:val="24"/>
        </w:rPr>
        <w:t>due</w:t>
      </w:r>
      <w:r w:rsidRPr="00B77C72">
        <w:rPr>
          <w:rFonts w:cs="Calibri"/>
          <w:spacing w:val="-12"/>
          <w:sz w:val="24"/>
          <w:szCs w:val="24"/>
        </w:rPr>
        <w:t xml:space="preserve"> </w:t>
      </w:r>
      <w:r w:rsidRPr="00B77C72">
        <w:rPr>
          <w:rFonts w:cs="Calibri"/>
          <w:sz w:val="24"/>
          <w:szCs w:val="24"/>
        </w:rPr>
        <w:t>to</w:t>
      </w:r>
      <w:r w:rsidRPr="00B77C72">
        <w:rPr>
          <w:rFonts w:cs="Calibri"/>
          <w:spacing w:val="-12"/>
          <w:sz w:val="24"/>
          <w:szCs w:val="24"/>
        </w:rPr>
        <w:t xml:space="preserve"> </w:t>
      </w:r>
      <w:r w:rsidRPr="00B77C72">
        <w:rPr>
          <w:rFonts w:cs="Calibri"/>
          <w:sz w:val="24"/>
          <w:szCs w:val="24"/>
        </w:rPr>
        <w:t>someone’s</w:t>
      </w:r>
      <w:r w:rsidRPr="00B77C72">
        <w:rPr>
          <w:rFonts w:cs="Calibri"/>
          <w:spacing w:val="-12"/>
          <w:sz w:val="24"/>
          <w:szCs w:val="24"/>
        </w:rPr>
        <w:t xml:space="preserve"> </w:t>
      </w:r>
      <w:r w:rsidRPr="00B77C72">
        <w:rPr>
          <w:rFonts w:cs="Calibri"/>
          <w:sz w:val="24"/>
          <w:szCs w:val="24"/>
        </w:rPr>
        <w:t>gender</w:t>
      </w:r>
      <w:r w:rsidRPr="00B77C72">
        <w:rPr>
          <w:rFonts w:cs="Calibri"/>
          <w:spacing w:val="-12"/>
          <w:sz w:val="24"/>
          <w:szCs w:val="24"/>
        </w:rPr>
        <w:t xml:space="preserve"> </w:t>
      </w:r>
      <w:r w:rsidRPr="00B77C72">
        <w:rPr>
          <w:rFonts w:cs="Calibri"/>
          <w:sz w:val="24"/>
          <w:szCs w:val="24"/>
        </w:rPr>
        <w:t>identity,</w:t>
      </w:r>
      <w:r w:rsidRPr="00B77C72">
        <w:rPr>
          <w:rFonts w:cs="Calibri"/>
          <w:spacing w:val="-12"/>
          <w:sz w:val="24"/>
          <w:szCs w:val="24"/>
        </w:rPr>
        <w:t xml:space="preserve"> </w:t>
      </w:r>
      <w:r w:rsidRPr="00B77C72">
        <w:rPr>
          <w:rFonts w:cs="Calibri"/>
          <w:sz w:val="24"/>
          <w:szCs w:val="24"/>
        </w:rPr>
        <w:t>their</w:t>
      </w:r>
      <w:r w:rsidRPr="00B77C72">
        <w:rPr>
          <w:rFonts w:cs="Calibri"/>
          <w:spacing w:val="-12"/>
          <w:sz w:val="24"/>
          <w:szCs w:val="24"/>
        </w:rPr>
        <w:t xml:space="preserve"> </w:t>
      </w:r>
      <w:r w:rsidRPr="00B77C72">
        <w:rPr>
          <w:rFonts w:cs="Calibri"/>
          <w:sz w:val="24"/>
          <w:szCs w:val="24"/>
        </w:rPr>
        <w:t>perceived gender</w:t>
      </w:r>
      <w:r w:rsidRPr="00B77C72">
        <w:rPr>
          <w:rFonts w:cs="Calibri"/>
          <w:spacing w:val="-9"/>
          <w:sz w:val="24"/>
          <w:szCs w:val="24"/>
        </w:rPr>
        <w:t xml:space="preserve"> </w:t>
      </w:r>
      <w:r w:rsidRPr="00B77C72">
        <w:rPr>
          <w:rFonts w:cs="Calibri"/>
          <w:sz w:val="24"/>
          <w:szCs w:val="24"/>
        </w:rPr>
        <w:t>identity</w:t>
      </w:r>
      <w:r w:rsidRPr="00B77C72">
        <w:rPr>
          <w:rFonts w:cs="Calibri"/>
          <w:spacing w:val="-9"/>
          <w:sz w:val="24"/>
          <w:szCs w:val="24"/>
        </w:rPr>
        <w:t xml:space="preserve"> </w:t>
      </w:r>
      <w:r w:rsidRPr="00B77C72">
        <w:rPr>
          <w:rFonts w:cs="Calibri"/>
          <w:sz w:val="24"/>
          <w:szCs w:val="24"/>
        </w:rPr>
        <w:t>or</w:t>
      </w:r>
      <w:r w:rsidRPr="00B77C72">
        <w:rPr>
          <w:rFonts w:cs="Calibri"/>
          <w:spacing w:val="-9"/>
          <w:sz w:val="24"/>
          <w:szCs w:val="24"/>
        </w:rPr>
        <w:t xml:space="preserve"> </w:t>
      </w:r>
      <w:r w:rsidRPr="00B77C72">
        <w:rPr>
          <w:rFonts w:cs="Calibri"/>
          <w:sz w:val="24"/>
          <w:szCs w:val="24"/>
        </w:rPr>
        <w:t>because</w:t>
      </w:r>
      <w:r w:rsidRPr="00B77C72">
        <w:rPr>
          <w:rFonts w:cs="Calibri"/>
          <w:spacing w:val="-9"/>
          <w:sz w:val="24"/>
          <w:szCs w:val="24"/>
        </w:rPr>
        <w:t xml:space="preserve"> </w:t>
      </w:r>
      <w:r w:rsidRPr="00B77C72">
        <w:rPr>
          <w:rFonts w:cs="Calibri"/>
          <w:sz w:val="24"/>
          <w:szCs w:val="24"/>
        </w:rPr>
        <w:t>they</w:t>
      </w:r>
      <w:r w:rsidRPr="00B77C72">
        <w:rPr>
          <w:rFonts w:cs="Calibri"/>
          <w:spacing w:val="-9"/>
          <w:sz w:val="24"/>
          <w:szCs w:val="24"/>
        </w:rPr>
        <w:t xml:space="preserve"> </w:t>
      </w:r>
      <w:r w:rsidRPr="00B77C72">
        <w:rPr>
          <w:rFonts w:cs="Calibri"/>
          <w:sz w:val="24"/>
          <w:szCs w:val="24"/>
        </w:rPr>
        <w:t>do</w:t>
      </w:r>
      <w:r w:rsidRPr="00B77C72">
        <w:rPr>
          <w:rFonts w:cs="Calibri"/>
          <w:spacing w:val="-9"/>
          <w:sz w:val="24"/>
          <w:szCs w:val="24"/>
        </w:rPr>
        <w:t xml:space="preserve"> </w:t>
      </w:r>
      <w:r w:rsidRPr="00B77C72">
        <w:rPr>
          <w:rFonts w:cs="Calibri"/>
          <w:sz w:val="24"/>
          <w:szCs w:val="24"/>
        </w:rPr>
        <w:t>not</w:t>
      </w:r>
      <w:r w:rsidRPr="00B77C72">
        <w:rPr>
          <w:rFonts w:cs="Calibri"/>
          <w:spacing w:val="-9"/>
          <w:sz w:val="24"/>
          <w:szCs w:val="24"/>
        </w:rPr>
        <w:t xml:space="preserve"> </w:t>
      </w:r>
      <w:r w:rsidRPr="00B77C72">
        <w:rPr>
          <w:rFonts w:cs="Calibri"/>
          <w:sz w:val="24"/>
          <w:szCs w:val="24"/>
        </w:rPr>
        <w:t>conform</w:t>
      </w:r>
      <w:r w:rsidRPr="00B77C72">
        <w:rPr>
          <w:rFonts w:cs="Calibri"/>
          <w:spacing w:val="-9"/>
          <w:sz w:val="24"/>
          <w:szCs w:val="24"/>
        </w:rPr>
        <w:t xml:space="preserve"> </w:t>
      </w:r>
      <w:r w:rsidRPr="00B77C72">
        <w:rPr>
          <w:rFonts w:cs="Calibri"/>
          <w:sz w:val="24"/>
          <w:szCs w:val="24"/>
        </w:rPr>
        <w:t>to</w:t>
      </w:r>
      <w:r w:rsidRPr="00B77C72">
        <w:rPr>
          <w:rFonts w:cs="Calibri"/>
          <w:spacing w:val="-9"/>
          <w:sz w:val="24"/>
          <w:szCs w:val="24"/>
        </w:rPr>
        <w:t xml:space="preserve"> </w:t>
      </w:r>
      <w:r w:rsidRPr="00B77C72">
        <w:rPr>
          <w:rFonts w:cs="Calibri"/>
          <w:sz w:val="24"/>
          <w:szCs w:val="24"/>
        </w:rPr>
        <w:t>culturally conventional gender roles.</w:t>
      </w:r>
    </w:p>
    <w:p w:rsidR="001E02B7" w:rsidRPr="00B77C72" w:rsidRDefault="001E02B7" w:rsidP="006D17DB">
      <w:pPr>
        <w:numPr>
          <w:ilvl w:val="0"/>
          <w:numId w:val="7"/>
        </w:numPr>
        <w:jc w:val="both"/>
        <w:rPr>
          <w:rFonts w:cs="Calibri"/>
          <w:sz w:val="24"/>
          <w:szCs w:val="24"/>
        </w:rPr>
      </w:pPr>
      <w:r w:rsidRPr="00B77C72">
        <w:rPr>
          <w:rFonts w:cs="Calibri"/>
          <w:sz w:val="24"/>
          <w:szCs w:val="24"/>
          <w:u w:val="single"/>
        </w:rPr>
        <w:t>Family</w:t>
      </w:r>
      <w:r w:rsidRPr="00B77C72">
        <w:rPr>
          <w:rFonts w:cs="Calibri"/>
          <w:spacing w:val="-8"/>
          <w:sz w:val="24"/>
          <w:szCs w:val="24"/>
          <w:u w:val="single"/>
        </w:rPr>
        <w:t xml:space="preserve"> </w:t>
      </w:r>
      <w:r w:rsidRPr="00B77C72">
        <w:rPr>
          <w:rFonts w:cs="Calibri"/>
          <w:spacing w:val="-2"/>
          <w:sz w:val="24"/>
          <w:szCs w:val="24"/>
          <w:u w:val="single"/>
        </w:rPr>
        <w:t>related</w:t>
      </w:r>
      <w:r w:rsidRPr="00B77C72">
        <w:rPr>
          <w:rFonts w:cs="Calibri"/>
          <w:sz w:val="24"/>
          <w:szCs w:val="24"/>
          <w:u w:val="single"/>
        </w:rPr>
        <w:t xml:space="preserve"> bullying</w:t>
      </w:r>
      <w:r w:rsidRPr="00B77C72">
        <w:rPr>
          <w:rFonts w:cs="Calibri"/>
          <w:sz w:val="24"/>
          <w:szCs w:val="24"/>
        </w:rPr>
        <w:t xml:space="preserve"> refers to unkindness</w:t>
      </w:r>
      <w:r w:rsidRPr="00B77C72">
        <w:rPr>
          <w:rFonts w:cs="Calibri"/>
          <w:spacing w:val="-13"/>
          <w:sz w:val="24"/>
          <w:szCs w:val="24"/>
        </w:rPr>
        <w:t xml:space="preserve"> </w:t>
      </w:r>
      <w:r w:rsidRPr="00B77C72">
        <w:rPr>
          <w:rFonts w:cs="Calibri"/>
          <w:sz w:val="24"/>
          <w:szCs w:val="24"/>
        </w:rPr>
        <w:t>because</w:t>
      </w:r>
      <w:r w:rsidRPr="00B77C72">
        <w:rPr>
          <w:rFonts w:cs="Calibri"/>
          <w:spacing w:val="-13"/>
          <w:sz w:val="24"/>
          <w:szCs w:val="24"/>
        </w:rPr>
        <w:t xml:space="preserve"> </w:t>
      </w:r>
      <w:r w:rsidRPr="00B77C72">
        <w:rPr>
          <w:rFonts w:cs="Calibri"/>
          <w:sz w:val="24"/>
          <w:szCs w:val="24"/>
        </w:rPr>
        <w:t>a</w:t>
      </w:r>
      <w:r w:rsidRPr="00B77C72">
        <w:rPr>
          <w:rFonts w:cs="Calibri"/>
          <w:spacing w:val="-12"/>
          <w:sz w:val="24"/>
          <w:szCs w:val="24"/>
        </w:rPr>
        <w:t xml:space="preserve"> </w:t>
      </w:r>
      <w:r w:rsidRPr="00B77C72">
        <w:rPr>
          <w:rFonts w:cs="Calibri"/>
          <w:sz w:val="24"/>
          <w:szCs w:val="24"/>
        </w:rPr>
        <w:t>child</w:t>
      </w:r>
      <w:r w:rsidRPr="00B77C72">
        <w:rPr>
          <w:rFonts w:cs="Calibri"/>
          <w:spacing w:val="-13"/>
          <w:sz w:val="24"/>
          <w:szCs w:val="24"/>
        </w:rPr>
        <w:t xml:space="preserve"> </w:t>
      </w:r>
      <w:r w:rsidRPr="00B77C72">
        <w:rPr>
          <w:rFonts w:cs="Calibri"/>
          <w:sz w:val="24"/>
          <w:szCs w:val="24"/>
        </w:rPr>
        <w:t>is</w:t>
      </w:r>
      <w:r w:rsidRPr="00B77C72">
        <w:rPr>
          <w:rFonts w:cs="Calibri"/>
          <w:spacing w:val="-12"/>
          <w:sz w:val="24"/>
          <w:szCs w:val="24"/>
        </w:rPr>
        <w:t xml:space="preserve"> </w:t>
      </w:r>
      <w:r w:rsidRPr="00B77C72">
        <w:rPr>
          <w:rFonts w:cs="Calibri"/>
          <w:sz w:val="24"/>
          <w:szCs w:val="24"/>
        </w:rPr>
        <w:t>adopted</w:t>
      </w:r>
      <w:r w:rsidRPr="00B77C72">
        <w:rPr>
          <w:rFonts w:cs="Calibri"/>
          <w:spacing w:val="-13"/>
          <w:sz w:val="24"/>
          <w:szCs w:val="24"/>
        </w:rPr>
        <w:t xml:space="preserve"> </w:t>
      </w:r>
      <w:r w:rsidRPr="00B77C72">
        <w:rPr>
          <w:rFonts w:cs="Calibri"/>
          <w:sz w:val="24"/>
          <w:szCs w:val="24"/>
        </w:rPr>
        <w:t>or</w:t>
      </w:r>
      <w:r w:rsidRPr="00B77C72">
        <w:rPr>
          <w:rFonts w:cs="Calibri"/>
          <w:spacing w:val="-12"/>
          <w:sz w:val="24"/>
          <w:szCs w:val="24"/>
        </w:rPr>
        <w:t xml:space="preserve"> </w:t>
      </w:r>
      <w:r w:rsidRPr="00B77C72">
        <w:rPr>
          <w:rFonts w:cs="Calibri"/>
          <w:sz w:val="24"/>
          <w:szCs w:val="24"/>
        </w:rPr>
        <w:t>is</w:t>
      </w:r>
      <w:r w:rsidRPr="00B77C72">
        <w:rPr>
          <w:rFonts w:cs="Calibri"/>
          <w:spacing w:val="-13"/>
          <w:sz w:val="24"/>
          <w:szCs w:val="24"/>
        </w:rPr>
        <w:t xml:space="preserve"> </w:t>
      </w:r>
      <w:r w:rsidRPr="00B77C72">
        <w:rPr>
          <w:rFonts w:cs="Calibri"/>
          <w:sz w:val="24"/>
          <w:szCs w:val="24"/>
        </w:rPr>
        <w:t>a</w:t>
      </w:r>
      <w:r w:rsidRPr="00B77C72">
        <w:rPr>
          <w:rFonts w:cs="Calibri"/>
          <w:spacing w:val="-12"/>
          <w:sz w:val="24"/>
          <w:szCs w:val="24"/>
        </w:rPr>
        <w:t xml:space="preserve"> </w:t>
      </w:r>
      <w:r w:rsidRPr="00B77C72">
        <w:rPr>
          <w:rFonts w:cs="Calibri"/>
          <w:sz w:val="24"/>
          <w:szCs w:val="24"/>
        </w:rPr>
        <w:t>carer,</w:t>
      </w:r>
      <w:r w:rsidRPr="00B77C72">
        <w:rPr>
          <w:rFonts w:cs="Calibri"/>
          <w:spacing w:val="-13"/>
          <w:sz w:val="24"/>
          <w:szCs w:val="24"/>
        </w:rPr>
        <w:t xml:space="preserve"> </w:t>
      </w:r>
      <w:r w:rsidRPr="00B77C72">
        <w:rPr>
          <w:rFonts w:cs="Calibri"/>
          <w:spacing w:val="-5"/>
          <w:sz w:val="24"/>
          <w:szCs w:val="24"/>
        </w:rPr>
        <w:t xml:space="preserve">or </w:t>
      </w:r>
      <w:r w:rsidRPr="00B77C72">
        <w:rPr>
          <w:rFonts w:cs="Calibri"/>
          <w:spacing w:val="-4"/>
          <w:sz w:val="24"/>
          <w:szCs w:val="24"/>
        </w:rPr>
        <w:t>the</w:t>
      </w:r>
      <w:r w:rsidRPr="00B77C72">
        <w:rPr>
          <w:rFonts w:cs="Calibri"/>
          <w:spacing w:val="-15"/>
          <w:sz w:val="24"/>
          <w:szCs w:val="24"/>
        </w:rPr>
        <w:t xml:space="preserve"> </w:t>
      </w:r>
      <w:r w:rsidRPr="00B77C72">
        <w:rPr>
          <w:rFonts w:cs="Calibri"/>
          <w:spacing w:val="-2"/>
          <w:sz w:val="24"/>
          <w:szCs w:val="24"/>
        </w:rPr>
        <w:t>like.</w:t>
      </w:r>
    </w:p>
    <w:p w:rsidR="001E02B7" w:rsidRPr="002D6E31" w:rsidRDefault="001E02B7" w:rsidP="006D17DB">
      <w:pPr>
        <w:jc w:val="both"/>
        <w:rPr>
          <w:rFonts w:cs="Calibri"/>
          <w:sz w:val="24"/>
          <w:szCs w:val="24"/>
        </w:rPr>
      </w:pPr>
    </w:p>
    <w:p w:rsidR="001E02B7" w:rsidRPr="002D6E31" w:rsidRDefault="001E02B7" w:rsidP="006D17DB">
      <w:pPr>
        <w:jc w:val="both"/>
        <w:rPr>
          <w:rFonts w:cs="Calibri"/>
          <w:b/>
          <w:bCs/>
          <w:sz w:val="24"/>
          <w:szCs w:val="24"/>
        </w:rPr>
      </w:pPr>
      <w:r w:rsidRPr="002D6E31">
        <w:rPr>
          <w:rFonts w:cs="Calibri"/>
          <w:b/>
          <w:bCs/>
          <w:sz w:val="24"/>
          <w:szCs w:val="24"/>
        </w:rPr>
        <w:t>Roles and Responsibilities</w:t>
      </w:r>
    </w:p>
    <w:p w:rsidR="001E02B7" w:rsidRPr="002D6E31" w:rsidRDefault="001E02B7" w:rsidP="006D17DB">
      <w:pPr>
        <w:jc w:val="both"/>
        <w:rPr>
          <w:rFonts w:cs="Calibri"/>
          <w:sz w:val="24"/>
          <w:szCs w:val="24"/>
        </w:rPr>
      </w:pPr>
      <w:r w:rsidRPr="00301E21">
        <w:rPr>
          <w:rFonts w:cs="Calibri"/>
          <w:sz w:val="24"/>
          <w:szCs w:val="24"/>
          <w:u w:val="single"/>
        </w:rPr>
        <w:t>Designated Safeguarding Lead (DSL)</w:t>
      </w:r>
      <w:r w:rsidRPr="002D6E31">
        <w:rPr>
          <w:rFonts w:cs="Calibri"/>
          <w:sz w:val="24"/>
          <w:szCs w:val="24"/>
        </w:rPr>
        <w:t>: The DSL is responsible for coordinating responses to incidents of bullying, ensuring staff members receive appropriate training, and working with external agencies.</w:t>
      </w:r>
    </w:p>
    <w:p w:rsidR="001E02B7" w:rsidRPr="002D6E31" w:rsidRDefault="001E02B7" w:rsidP="006D17DB">
      <w:pPr>
        <w:jc w:val="both"/>
        <w:rPr>
          <w:rFonts w:cs="Calibri"/>
          <w:sz w:val="24"/>
          <w:szCs w:val="24"/>
        </w:rPr>
      </w:pPr>
    </w:p>
    <w:p w:rsidR="001E02B7" w:rsidRPr="002D6E31" w:rsidRDefault="001E02B7" w:rsidP="006D17DB">
      <w:pPr>
        <w:jc w:val="both"/>
        <w:rPr>
          <w:rFonts w:cs="Calibri"/>
          <w:sz w:val="24"/>
          <w:szCs w:val="24"/>
        </w:rPr>
      </w:pPr>
      <w:r w:rsidRPr="00301E21">
        <w:rPr>
          <w:rFonts w:cs="Calibri"/>
          <w:sz w:val="24"/>
          <w:szCs w:val="24"/>
          <w:u w:val="single"/>
        </w:rPr>
        <w:t>Staff Members</w:t>
      </w:r>
      <w:r w:rsidRPr="002D6E31">
        <w:rPr>
          <w:rFonts w:cs="Calibri"/>
          <w:sz w:val="24"/>
          <w:szCs w:val="24"/>
        </w:rPr>
        <w:t>: All staff members have a responsibility to create a safe and inclusive environment, prevent prejudice-based and discriminatory bullying, respond to incidents promptly, and provide support to those affected.</w:t>
      </w:r>
    </w:p>
    <w:p w:rsidR="001E02B7" w:rsidRPr="002D6E31" w:rsidRDefault="001E02B7" w:rsidP="006D17DB">
      <w:pPr>
        <w:jc w:val="both"/>
        <w:rPr>
          <w:rFonts w:cs="Calibri"/>
          <w:sz w:val="24"/>
          <w:szCs w:val="24"/>
        </w:rPr>
      </w:pPr>
    </w:p>
    <w:p w:rsidR="001E02B7" w:rsidRPr="002D6E31" w:rsidRDefault="001E02B7" w:rsidP="006D17DB">
      <w:pPr>
        <w:jc w:val="both"/>
        <w:rPr>
          <w:rFonts w:cs="Calibri"/>
          <w:b/>
          <w:bCs/>
          <w:sz w:val="24"/>
          <w:szCs w:val="24"/>
        </w:rPr>
      </w:pPr>
      <w:r w:rsidRPr="002D6E31">
        <w:rPr>
          <w:rFonts w:cs="Calibri"/>
          <w:b/>
          <w:bCs/>
          <w:sz w:val="24"/>
          <w:szCs w:val="24"/>
        </w:rPr>
        <w:t>Prevention and Education</w:t>
      </w:r>
    </w:p>
    <w:p w:rsidR="001E02B7" w:rsidRPr="002D6E31" w:rsidRDefault="001E02B7" w:rsidP="006D17DB">
      <w:pPr>
        <w:jc w:val="both"/>
        <w:rPr>
          <w:rFonts w:cs="Calibri"/>
          <w:sz w:val="24"/>
          <w:szCs w:val="24"/>
        </w:rPr>
      </w:pPr>
      <w:r w:rsidRPr="00301E21">
        <w:rPr>
          <w:rFonts w:cs="Calibri"/>
          <w:sz w:val="24"/>
          <w:szCs w:val="24"/>
          <w:u w:val="single"/>
        </w:rPr>
        <w:t>Promoting Equality and Inclusion</w:t>
      </w:r>
      <w:r w:rsidRPr="002D6E31">
        <w:rPr>
          <w:rFonts w:cs="Calibri"/>
          <w:sz w:val="24"/>
          <w:szCs w:val="24"/>
        </w:rPr>
        <w:t>: We will promote equality, diversity, and inclusion throughout our organisation, fostering a culture that celebrates differences and values every individual.</w:t>
      </w:r>
      <w:r>
        <w:rPr>
          <w:rFonts w:cs="Calibri"/>
          <w:sz w:val="24"/>
          <w:szCs w:val="24"/>
        </w:rPr>
        <w:t xml:space="preserve"> Positive progress recognises that both the bullied and the bullies need appropriate support.</w:t>
      </w:r>
    </w:p>
    <w:p w:rsidR="001E02B7" w:rsidRPr="002D6E31" w:rsidRDefault="001E02B7" w:rsidP="006D17DB">
      <w:pPr>
        <w:jc w:val="both"/>
        <w:rPr>
          <w:rFonts w:cs="Calibri"/>
          <w:sz w:val="24"/>
          <w:szCs w:val="24"/>
        </w:rPr>
      </w:pPr>
    </w:p>
    <w:p w:rsidR="001E02B7" w:rsidRPr="002D6E31" w:rsidRDefault="001E02B7" w:rsidP="006D17DB">
      <w:pPr>
        <w:jc w:val="both"/>
        <w:rPr>
          <w:rFonts w:cs="Calibri"/>
          <w:sz w:val="24"/>
          <w:szCs w:val="24"/>
        </w:rPr>
      </w:pPr>
      <w:r w:rsidRPr="00301E21">
        <w:rPr>
          <w:rFonts w:cs="Calibri"/>
          <w:sz w:val="24"/>
          <w:szCs w:val="24"/>
          <w:u w:val="single"/>
        </w:rPr>
        <w:t>Education and Awareness</w:t>
      </w:r>
      <w:r w:rsidRPr="002D6E31">
        <w:rPr>
          <w:rFonts w:cs="Calibri"/>
          <w:sz w:val="24"/>
          <w:szCs w:val="24"/>
        </w:rPr>
        <w:t>: We will provide training to staff members and raise awareness among children and young people about prejudice, discrimination, and the importance of respectful and inclusive behavio</w:t>
      </w:r>
      <w:r>
        <w:rPr>
          <w:rFonts w:cs="Calibri"/>
          <w:sz w:val="24"/>
          <w:szCs w:val="24"/>
        </w:rPr>
        <w:t>u</w:t>
      </w:r>
      <w:r w:rsidRPr="002D6E31">
        <w:rPr>
          <w:rFonts w:cs="Calibri"/>
          <w:sz w:val="24"/>
          <w:szCs w:val="24"/>
        </w:rPr>
        <w:t>r.</w:t>
      </w:r>
      <w:r>
        <w:rPr>
          <w:rFonts w:cs="Calibri"/>
          <w:sz w:val="24"/>
          <w:szCs w:val="24"/>
        </w:rPr>
        <w:t xml:space="preserve"> Staff will be required to be positive role models in word and action at all times.</w:t>
      </w:r>
    </w:p>
    <w:p w:rsidR="001E02B7" w:rsidRPr="002D6E31" w:rsidRDefault="001E02B7" w:rsidP="006D17DB">
      <w:pPr>
        <w:jc w:val="both"/>
        <w:rPr>
          <w:rFonts w:cs="Calibri"/>
          <w:sz w:val="24"/>
          <w:szCs w:val="24"/>
        </w:rPr>
      </w:pPr>
    </w:p>
    <w:p w:rsidR="001E02B7" w:rsidRDefault="001E02B7" w:rsidP="006D17DB">
      <w:pPr>
        <w:jc w:val="both"/>
        <w:rPr>
          <w:rFonts w:cs="Calibri"/>
          <w:sz w:val="24"/>
          <w:szCs w:val="24"/>
        </w:rPr>
      </w:pPr>
      <w:r w:rsidRPr="00301E21">
        <w:rPr>
          <w:rFonts w:cs="Calibri"/>
          <w:sz w:val="24"/>
          <w:szCs w:val="24"/>
          <w:u w:val="single"/>
        </w:rPr>
        <w:t>Curriculum Integration</w:t>
      </w:r>
      <w:r w:rsidRPr="002D6E31">
        <w:rPr>
          <w:rFonts w:cs="Calibri"/>
          <w:sz w:val="24"/>
          <w:szCs w:val="24"/>
        </w:rPr>
        <w:t xml:space="preserve">: We will integrate lessons and activities into the curriculum that promote understanding, empathy, and respect for </w:t>
      </w:r>
      <w:r>
        <w:rPr>
          <w:rFonts w:cs="Calibri"/>
          <w:sz w:val="24"/>
          <w:szCs w:val="24"/>
        </w:rPr>
        <w:t>diverse identities and cultures, e.g., PSHE lessons will be used to explore the nature of bullying, the reasons it might occur and to suggest strategies for dealing with it.</w:t>
      </w:r>
    </w:p>
    <w:p w:rsidR="001E02B7" w:rsidRPr="002D6E31" w:rsidRDefault="001E02B7" w:rsidP="006D17DB">
      <w:pPr>
        <w:jc w:val="both"/>
        <w:rPr>
          <w:rFonts w:cs="Calibri"/>
          <w:sz w:val="24"/>
          <w:szCs w:val="24"/>
        </w:rPr>
      </w:pPr>
    </w:p>
    <w:p w:rsidR="001E02B7" w:rsidRPr="002D6E31" w:rsidRDefault="001E02B7" w:rsidP="006D17DB">
      <w:pPr>
        <w:jc w:val="both"/>
        <w:rPr>
          <w:rFonts w:cs="Calibri"/>
          <w:b/>
          <w:bCs/>
          <w:sz w:val="24"/>
          <w:szCs w:val="24"/>
        </w:rPr>
      </w:pPr>
      <w:r w:rsidRPr="002D6E31">
        <w:rPr>
          <w:rFonts w:cs="Calibri"/>
          <w:b/>
          <w:bCs/>
          <w:sz w:val="24"/>
          <w:szCs w:val="24"/>
        </w:rPr>
        <w:t>Recognising and Responding to Bullying</w:t>
      </w:r>
    </w:p>
    <w:p w:rsidR="001E02B7" w:rsidRPr="002D6E31" w:rsidRDefault="001E02B7" w:rsidP="006D17DB">
      <w:pPr>
        <w:jc w:val="both"/>
        <w:rPr>
          <w:rFonts w:cs="Calibri"/>
          <w:sz w:val="24"/>
          <w:szCs w:val="24"/>
        </w:rPr>
      </w:pPr>
      <w:r w:rsidRPr="00301E21">
        <w:rPr>
          <w:rFonts w:cs="Calibri"/>
          <w:sz w:val="24"/>
          <w:szCs w:val="24"/>
          <w:u w:val="single"/>
        </w:rPr>
        <w:t>Training</w:t>
      </w:r>
      <w:r w:rsidRPr="002D6E31">
        <w:rPr>
          <w:rFonts w:cs="Calibri"/>
          <w:sz w:val="24"/>
          <w:szCs w:val="24"/>
        </w:rPr>
        <w:t>: All staff members will receive training on recognizing the signs of bullying</w:t>
      </w:r>
      <w:r>
        <w:rPr>
          <w:rFonts w:cs="Calibri"/>
          <w:sz w:val="24"/>
          <w:szCs w:val="24"/>
        </w:rPr>
        <w:t xml:space="preserve"> (e.g., a student becoming shy or nervous, feigning illness, taking unusual absences)</w:t>
      </w:r>
      <w:r w:rsidRPr="002D6E31">
        <w:rPr>
          <w:rFonts w:cs="Calibri"/>
          <w:sz w:val="24"/>
          <w:szCs w:val="24"/>
        </w:rPr>
        <w:t>, understanding the impact on individuals, and knowing how to respond effectively.</w:t>
      </w:r>
    </w:p>
    <w:p w:rsidR="001E02B7" w:rsidRPr="002D6E31" w:rsidRDefault="001E02B7" w:rsidP="006D17DB">
      <w:pPr>
        <w:jc w:val="both"/>
        <w:rPr>
          <w:rFonts w:cs="Calibri"/>
          <w:sz w:val="24"/>
          <w:szCs w:val="24"/>
        </w:rPr>
      </w:pPr>
    </w:p>
    <w:p w:rsidR="001E02B7" w:rsidRDefault="001E02B7" w:rsidP="006D17DB">
      <w:pPr>
        <w:jc w:val="both"/>
        <w:rPr>
          <w:rFonts w:cs="Calibri"/>
          <w:sz w:val="24"/>
          <w:szCs w:val="24"/>
        </w:rPr>
      </w:pPr>
      <w:r w:rsidRPr="00D02D6E">
        <w:rPr>
          <w:rFonts w:cs="Calibri"/>
          <w:sz w:val="24"/>
          <w:szCs w:val="24"/>
          <w:u w:val="single"/>
        </w:rPr>
        <w:t>Reporting Incidents</w:t>
      </w:r>
      <w:r w:rsidRPr="002D6E31">
        <w:rPr>
          <w:rFonts w:cs="Calibri"/>
          <w:sz w:val="24"/>
          <w:szCs w:val="24"/>
        </w:rPr>
        <w:t>: Staff members who witness or receive reports of bullying must respond promptly</w:t>
      </w:r>
      <w:r>
        <w:rPr>
          <w:rFonts w:cs="Calibri"/>
          <w:sz w:val="24"/>
          <w:szCs w:val="24"/>
        </w:rPr>
        <w:t xml:space="preserve"> by following the procedure to log a safeguarding incident on My Positive Progress website. The DSL will ensure that an appropriate member of the Safeguarding Team is informed, and a named member of staff is assigned to give guidance and to ensure that all members of staff that need to be aware are informed. In more details,</w:t>
      </w:r>
    </w:p>
    <w:p w:rsidR="001E02B7" w:rsidRPr="00A67E22" w:rsidRDefault="001E02B7" w:rsidP="006D17DB">
      <w:pPr>
        <w:jc w:val="both"/>
        <w:rPr>
          <w:rFonts w:cs="Calibri"/>
          <w:b/>
          <w:sz w:val="24"/>
          <w:szCs w:val="24"/>
        </w:rPr>
      </w:pPr>
      <w:r w:rsidRPr="00A67E22">
        <w:rPr>
          <w:rFonts w:cs="Calibri"/>
          <w:b/>
          <w:sz w:val="24"/>
          <w:szCs w:val="24"/>
        </w:rPr>
        <w:t xml:space="preserve">If you are the victim: </w:t>
      </w:r>
    </w:p>
    <w:p w:rsidR="001E02B7" w:rsidRPr="00A67E22" w:rsidRDefault="001E02B7" w:rsidP="006D17DB">
      <w:pPr>
        <w:numPr>
          <w:ilvl w:val="0"/>
          <w:numId w:val="7"/>
        </w:numPr>
        <w:jc w:val="both"/>
        <w:rPr>
          <w:rFonts w:cs="Calibri"/>
          <w:sz w:val="24"/>
          <w:szCs w:val="24"/>
        </w:rPr>
      </w:pPr>
      <w:r w:rsidRPr="00A67E22">
        <w:rPr>
          <w:rFonts w:cs="Calibri"/>
          <w:sz w:val="24"/>
          <w:szCs w:val="24"/>
        </w:rPr>
        <w:t>If you feel able to, confront the bully by verbally making him/her aware that you think that what he/she is doing is wrong.</w:t>
      </w:r>
    </w:p>
    <w:p w:rsidR="001E02B7" w:rsidRPr="00A67E22" w:rsidRDefault="001E02B7" w:rsidP="006D17DB">
      <w:pPr>
        <w:numPr>
          <w:ilvl w:val="0"/>
          <w:numId w:val="7"/>
        </w:numPr>
        <w:jc w:val="both"/>
        <w:rPr>
          <w:rFonts w:cs="Calibri"/>
          <w:sz w:val="24"/>
          <w:szCs w:val="24"/>
        </w:rPr>
      </w:pPr>
      <w:r w:rsidRPr="00A67E22">
        <w:rPr>
          <w:rFonts w:cs="Calibri"/>
          <w:sz w:val="24"/>
          <w:szCs w:val="24"/>
        </w:rPr>
        <w:t>Share your feelings with someone else</w:t>
      </w:r>
    </w:p>
    <w:p w:rsidR="001E02B7" w:rsidRPr="00A67E22" w:rsidRDefault="001E02B7" w:rsidP="006D17DB">
      <w:pPr>
        <w:numPr>
          <w:ilvl w:val="0"/>
          <w:numId w:val="7"/>
        </w:numPr>
        <w:jc w:val="both"/>
        <w:rPr>
          <w:rFonts w:cs="Calibri"/>
          <w:sz w:val="24"/>
        </w:rPr>
      </w:pPr>
      <w:r w:rsidRPr="00A67E22">
        <w:rPr>
          <w:rFonts w:cs="Calibri"/>
          <w:sz w:val="24"/>
          <w:szCs w:val="24"/>
        </w:rPr>
        <w:t>If possible talk to a member of staff. If you would rather not go straight to a member of staff, talk to your friends; they may well be able to advise on an appropriate course of action, or will be able to involve other people who can. There are also people outside Positive progress who would be willing to help, for example Childline: 0800 1111 and Samaritans: 116 123</w:t>
      </w:r>
      <w:r w:rsidRPr="00A67E22">
        <w:rPr>
          <w:rFonts w:cs="Calibri"/>
          <w:sz w:val="24"/>
        </w:rPr>
        <w:t>.</w:t>
      </w:r>
    </w:p>
    <w:p w:rsidR="001E02B7" w:rsidRPr="00A67E22" w:rsidRDefault="001E02B7" w:rsidP="006D17DB">
      <w:pPr>
        <w:pStyle w:val="BodyText"/>
        <w:spacing w:before="21"/>
        <w:ind w:left="0"/>
        <w:jc w:val="both"/>
        <w:rPr>
          <w:rFonts w:ascii="Calibri" w:hAnsi="Calibri" w:cs="Calibri"/>
          <w:lang w:val="en-GB"/>
        </w:rPr>
      </w:pPr>
    </w:p>
    <w:p w:rsidR="001E02B7" w:rsidRPr="00A67E22" w:rsidRDefault="001E02B7" w:rsidP="006D17DB">
      <w:pPr>
        <w:jc w:val="both"/>
        <w:rPr>
          <w:rFonts w:cs="Calibri"/>
          <w:b/>
          <w:sz w:val="24"/>
        </w:rPr>
      </w:pPr>
      <w:r w:rsidRPr="00A67E22">
        <w:rPr>
          <w:rFonts w:cs="Calibri"/>
          <w:b/>
          <w:sz w:val="24"/>
          <w:u w:color="FF0000"/>
        </w:rPr>
        <w:t>If</w:t>
      </w:r>
      <w:r w:rsidRPr="00A67E22">
        <w:rPr>
          <w:rFonts w:cs="Calibri"/>
          <w:b/>
          <w:spacing w:val="-8"/>
          <w:sz w:val="24"/>
          <w:u w:color="FF0000"/>
        </w:rPr>
        <w:t xml:space="preserve"> </w:t>
      </w:r>
      <w:r w:rsidRPr="00A67E22">
        <w:rPr>
          <w:rFonts w:cs="Calibri"/>
          <w:b/>
          <w:sz w:val="24"/>
          <w:u w:color="FF0000"/>
        </w:rPr>
        <w:t>you</w:t>
      </w:r>
      <w:r w:rsidRPr="00A67E22">
        <w:rPr>
          <w:rFonts w:cs="Calibri"/>
          <w:b/>
          <w:spacing w:val="-8"/>
          <w:sz w:val="24"/>
          <w:u w:color="FF0000"/>
        </w:rPr>
        <w:t xml:space="preserve"> </w:t>
      </w:r>
      <w:r w:rsidRPr="00A67E22">
        <w:rPr>
          <w:rFonts w:cs="Calibri"/>
          <w:b/>
          <w:sz w:val="24"/>
          <w:u w:color="FF0000"/>
        </w:rPr>
        <w:t>are</w:t>
      </w:r>
      <w:r w:rsidRPr="00A67E22">
        <w:rPr>
          <w:rFonts w:cs="Calibri"/>
          <w:b/>
          <w:spacing w:val="-7"/>
          <w:sz w:val="24"/>
          <w:u w:color="FF0000"/>
        </w:rPr>
        <w:t xml:space="preserve"> </w:t>
      </w:r>
      <w:r w:rsidRPr="00A67E22">
        <w:rPr>
          <w:rFonts w:cs="Calibri"/>
          <w:b/>
          <w:sz w:val="24"/>
          <w:u w:color="FF0000"/>
        </w:rPr>
        <w:t>a</w:t>
      </w:r>
      <w:r w:rsidRPr="00A67E22">
        <w:rPr>
          <w:rFonts w:cs="Calibri"/>
          <w:b/>
          <w:spacing w:val="-7"/>
          <w:sz w:val="24"/>
          <w:u w:color="FF0000"/>
        </w:rPr>
        <w:t xml:space="preserve"> </w:t>
      </w:r>
      <w:r w:rsidRPr="00A67E22">
        <w:rPr>
          <w:rFonts w:cs="Calibri"/>
          <w:b/>
          <w:sz w:val="24"/>
          <w:u w:color="FF0000"/>
        </w:rPr>
        <w:t>pupil</w:t>
      </w:r>
      <w:r w:rsidRPr="00A67E22">
        <w:rPr>
          <w:rFonts w:cs="Calibri"/>
          <w:b/>
          <w:spacing w:val="-8"/>
          <w:sz w:val="24"/>
          <w:u w:color="FF0000"/>
        </w:rPr>
        <w:t xml:space="preserve"> </w:t>
      </w:r>
      <w:r w:rsidRPr="00A67E22">
        <w:rPr>
          <w:rFonts w:cs="Calibri"/>
          <w:b/>
          <w:sz w:val="24"/>
          <w:u w:color="FF0000"/>
        </w:rPr>
        <w:t>who</w:t>
      </w:r>
      <w:r w:rsidRPr="00A67E22">
        <w:rPr>
          <w:rFonts w:cs="Calibri"/>
          <w:b/>
          <w:spacing w:val="-7"/>
          <w:sz w:val="24"/>
          <w:u w:color="FF0000"/>
        </w:rPr>
        <w:t xml:space="preserve"> </w:t>
      </w:r>
      <w:r w:rsidRPr="00A67E22">
        <w:rPr>
          <w:rFonts w:cs="Calibri"/>
          <w:b/>
          <w:sz w:val="24"/>
          <w:u w:color="FF0000"/>
        </w:rPr>
        <w:t>witnesses</w:t>
      </w:r>
      <w:r w:rsidRPr="00A67E22">
        <w:rPr>
          <w:rFonts w:cs="Calibri"/>
          <w:b/>
          <w:spacing w:val="-7"/>
          <w:sz w:val="24"/>
          <w:u w:color="FF0000"/>
        </w:rPr>
        <w:t xml:space="preserve"> </w:t>
      </w:r>
      <w:r w:rsidRPr="00A67E22">
        <w:rPr>
          <w:rFonts w:cs="Calibri"/>
          <w:b/>
          <w:sz w:val="24"/>
          <w:u w:color="FF0000"/>
        </w:rPr>
        <w:t>bullying</w:t>
      </w:r>
      <w:r w:rsidRPr="00A67E22">
        <w:rPr>
          <w:rFonts w:cs="Calibri"/>
          <w:b/>
          <w:spacing w:val="-7"/>
          <w:sz w:val="24"/>
          <w:u w:color="FF0000"/>
        </w:rPr>
        <w:t xml:space="preserve"> </w:t>
      </w:r>
      <w:r w:rsidRPr="00A67E22">
        <w:rPr>
          <w:rFonts w:cs="Calibri"/>
          <w:b/>
          <w:spacing w:val="-2"/>
          <w:sz w:val="24"/>
          <w:u w:color="FF0000"/>
        </w:rPr>
        <w:t>behaviour:</w:t>
      </w:r>
    </w:p>
    <w:p w:rsidR="001E02B7" w:rsidRPr="00E734E0" w:rsidRDefault="001E02B7" w:rsidP="006D17DB">
      <w:pPr>
        <w:numPr>
          <w:ilvl w:val="0"/>
          <w:numId w:val="7"/>
        </w:numPr>
        <w:jc w:val="both"/>
        <w:rPr>
          <w:rFonts w:cs="Calibri"/>
          <w:sz w:val="24"/>
          <w:szCs w:val="24"/>
        </w:rPr>
      </w:pPr>
      <w:r w:rsidRPr="00E734E0">
        <w:rPr>
          <w:rFonts w:cs="Calibri"/>
          <w:sz w:val="24"/>
          <w:szCs w:val="24"/>
        </w:rPr>
        <w:t>Support the victim by offering your friendship and make it clear that in your opinion what is happening to them is wrong.</w:t>
      </w:r>
    </w:p>
    <w:p w:rsidR="001E02B7" w:rsidRPr="00E734E0" w:rsidRDefault="001E02B7" w:rsidP="006D17DB">
      <w:pPr>
        <w:numPr>
          <w:ilvl w:val="0"/>
          <w:numId w:val="7"/>
        </w:numPr>
        <w:jc w:val="both"/>
        <w:rPr>
          <w:rFonts w:cs="Calibri"/>
          <w:sz w:val="24"/>
          <w:szCs w:val="24"/>
        </w:rPr>
      </w:pPr>
      <w:r w:rsidRPr="00E734E0">
        <w:rPr>
          <w:rFonts w:cs="Calibri"/>
          <w:sz w:val="24"/>
          <w:szCs w:val="24"/>
        </w:rPr>
        <w:t>Encourage them to speak out on their own behalf by confronting the bully, or with their permission, confront the bully yourself.</w:t>
      </w:r>
    </w:p>
    <w:p w:rsidR="001E02B7" w:rsidRDefault="001E02B7" w:rsidP="006D17DB">
      <w:pPr>
        <w:numPr>
          <w:ilvl w:val="0"/>
          <w:numId w:val="7"/>
        </w:numPr>
        <w:jc w:val="both"/>
        <w:rPr>
          <w:rFonts w:cs="Calibri"/>
          <w:sz w:val="24"/>
          <w:szCs w:val="24"/>
        </w:rPr>
      </w:pPr>
      <w:r w:rsidRPr="00E734E0">
        <w:rPr>
          <w:rFonts w:cs="Calibri"/>
          <w:sz w:val="24"/>
          <w:szCs w:val="24"/>
        </w:rPr>
        <w:t>Accompany the victim to a member of staff</w:t>
      </w:r>
    </w:p>
    <w:p w:rsidR="001E02B7" w:rsidRDefault="001E02B7" w:rsidP="006D17DB">
      <w:pPr>
        <w:ind w:left="360"/>
        <w:jc w:val="both"/>
        <w:rPr>
          <w:rFonts w:cs="Calibri"/>
          <w:sz w:val="24"/>
          <w:szCs w:val="24"/>
        </w:rPr>
      </w:pPr>
    </w:p>
    <w:p w:rsidR="001E02B7" w:rsidRPr="00E734E0" w:rsidRDefault="001E02B7" w:rsidP="006D17DB">
      <w:pPr>
        <w:ind w:left="360"/>
        <w:jc w:val="both"/>
        <w:rPr>
          <w:rFonts w:cs="Calibri"/>
          <w:sz w:val="24"/>
          <w:szCs w:val="24"/>
        </w:rPr>
      </w:pPr>
    </w:p>
    <w:p w:rsidR="001E02B7" w:rsidRPr="001B4060" w:rsidRDefault="001E02B7" w:rsidP="001B4060">
      <w:pPr>
        <w:jc w:val="both"/>
        <w:rPr>
          <w:rFonts w:cs="Calibri"/>
          <w:b/>
          <w:sz w:val="24"/>
          <w:u w:color="FF0000"/>
        </w:rPr>
      </w:pPr>
      <w:r w:rsidRPr="001B4060">
        <w:rPr>
          <w:rFonts w:cs="Calibri"/>
          <w:b/>
          <w:sz w:val="24"/>
          <w:u w:color="FF0000"/>
        </w:rPr>
        <w:t>If you are a member of Staff who witnesses bullying behaviour or it is reported to you:</w:t>
      </w:r>
    </w:p>
    <w:p w:rsidR="001E02B7" w:rsidRPr="001B4060" w:rsidRDefault="001E02B7" w:rsidP="001B4060">
      <w:pPr>
        <w:numPr>
          <w:ilvl w:val="0"/>
          <w:numId w:val="17"/>
        </w:numPr>
        <w:jc w:val="both"/>
        <w:rPr>
          <w:rFonts w:cs="Calibri"/>
          <w:sz w:val="24"/>
          <w:u w:color="FF0000"/>
        </w:rPr>
      </w:pPr>
      <w:r w:rsidRPr="001B4060">
        <w:rPr>
          <w:rFonts w:cs="Calibri"/>
          <w:sz w:val="24"/>
          <w:u w:color="FF0000"/>
        </w:rPr>
        <w:t>Sometimes people, either through lethargy, peer group pressure, or tacit support for what was going on, fail to take action. This must not happen.</w:t>
      </w:r>
    </w:p>
    <w:p w:rsidR="001E02B7" w:rsidRPr="001B4060" w:rsidRDefault="001E02B7" w:rsidP="001B4060">
      <w:pPr>
        <w:numPr>
          <w:ilvl w:val="0"/>
          <w:numId w:val="17"/>
        </w:numPr>
        <w:jc w:val="both"/>
        <w:rPr>
          <w:rFonts w:cs="Calibri"/>
          <w:sz w:val="24"/>
          <w:u w:color="FF0000"/>
        </w:rPr>
      </w:pPr>
      <w:r w:rsidRPr="001B4060">
        <w:rPr>
          <w:rFonts w:cs="Calibri"/>
          <w:sz w:val="24"/>
          <w:u w:color="FF0000"/>
        </w:rPr>
        <w:t>Reassure and support the pupils involved.</w:t>
      </w:r>
    </w:p>
    <w:p w:rsidR="001E02B7" w:rsidRPr="006D17DB" w:rsidRDefault="001E02B7" w:rsidP="001B4060">
      <w:pPr>
        <w:numPr>
          <w:ilvl w:val="0"/>
          <w:numId w:val="17"/>
        </w:numPr>
        <w:jc w:val="both"/>
        <w:rPr>
          <w:rFonts w:cs="Calibri"/>
          <w:sz w:val="24"/>
          <w:szCs w:val="24"/>
        </w:rPr>
      </w:pPr>
      <w:r w:rsidRPr="001B4060">
        <w:rPr>
          <w:rFonts w:cs="Calibri"/>
          <w:sz w:val="24"/>
          <w:u w:color="FF0000"/>
        </w:rPr>
        <w:t>Advise them that</w:t>
      </w:r>
      <w:r w:rsidRPr="001B4060">
        <w:rPr>
          <w:rFonts w:cs="Calibri"/>
          <w:sz w:val="24"/>
          <w:szCs w:val="24"/>
        </w:rPr>
        <w:t xml:space="preserve"> </w:t>
      </w:r>
      <w:r w:rsidRPr="006D17DB">
        <w:rPr>
          <w:rFonts w:cs="Calibri"/>
          <w:sz w:val="24"/>
          <w:szCs w:val="24"/>
        </w:rPr>
        <w:t>you are required to pass details on to the relevant members of staff (see below).</w:t>
      </w:r>
    </w:p>
    <w:p w:rsidR="001E02B7" w:rsidRPr="006D17DB" w:rsidRDefault="001E02B7" w:rsidP="006D17DB">
      <w:pPr>
        <w:numPr>
          <w:ilvl w:val="0"/>
          <w:numId w:val="7"/>
        </w:numPr>
        <w:jc w:val="both"/>
        <w:rPr>
          <w:rFonts w:cs="Calibri"/>
          <w:sz w:val="24"/>
          <w:szCs w:val="24"/>
        </w:rPr>
      </w:pPr>
      <w:r>
        <w:rPr>
          <w:sz w:val="24"/>
          <w:szCs w:val="24"/>
        </w:rPr>
        <w:t>Create an incident form on My Positive Progress website</w:t>
      </w:r>
      <w:r w:rsidRPr="006D17DB">
        <w:rPr>
          <w:sz w:val="24"/>
          <w:szCs w:val="24"/>
        </w:rPr>
        <w:t xml:space="preserve"> as soon as possible</w:t>
      </w:r>
      <w:r>
        <w:rPr>
          <w:sz w:val="24"/>
          <w:szCs w:val="24"/>
        </w:rPr>
        <w:t xml:space="preserve">, </w:t>
      </w:r>
      <w:r w:rsidRPr="006D17DB">
        <w:rPr>
          <w:spacing w:val="-2"/>
          <w:sz w:val="24"/>
          <w:szCs w:val="24"/>
        </w:rPr>
        <w:t>and</w:t>
      </w:r>
      <w:r w:rsidRPr="006D17DB">
        <w:rPr>
          <w:spacing w:val="-11"/>
          <w:sz w:val="24"/>
          <w:szCs w:val="24"/>
        </w:rPr>
        <w:t xml:space="preserve"> </w:t>
      </w:r>
      <w:r w:rsidRPr="006D17DB">
        <w:rPr>
          <w:spacing w:val="-2"/>
          <w:sz w:val="24"/>
          <w:szCs w:val="24"/>
        </w:rPr>
        <w:t>ensure</w:t>
      </w:r>
      <w:r w:rsidRPr="006D17DB">
        <w:rPr>
          <w:spacing w:val="-10"/>
          <w:sz w:val="24"/>
          <w:szCs w:val="24"/>
        </w:rPr>
        <w:t xml:space="preserve"> </w:t>
      </w:r>
      <w:r w:rsidRPr="006D17DB">
        <w:rPr>
          <w:spacing w:val="-2"/>
          <w:sz w:val="24"/>
          <w:szCs w:val="24"/>
        </w:rPr>
        <w:t>that</w:t>
      </w:r>
      <w:r w:rsidRPr="006D17DB">
        <w:rPr>
          <w:spacing w:val="-11"/>
          <w:sz w:val="24"/>
          <w:szCs w:val="24"/>
        </w:rPr>
        <w:t xml:space="preserve"> </w:t>
      </w:r>
      <w:r w:rsidRPr="006D17DB">
        <w:rPr>
          <w:spacing w:val="-2"/>
          <w:sz w:val="24"/>
          <w:szCs w:val="24"/>
        </w:rPr>
        <w:t>the</w:t>
      </w:r>
      <w:r w:rsidRPr="006D17DB">
        <w:rPr>
          <w:spacing w:val="-11"/>
          <w:sz w:val="24"/>
          <w:szCs w:val="24"/>
        </w:rPr>
        <w:t xml:space="preserve"> </w:t>
      </w:r>
      <w:r w:rsidRPr="006D17DB">
        <w:rPr>
          <w:spacing w:val="-2"/>
          <w:sz w:val="24"/>
          <w:szCs w:val="24"/>
        </w:rPr>
        <w:t>DSL</w:t>
      </w:r>
      <w:r w:rsidRPr="006D17DB">
        <w:rPr>
          <w:spacing w:val="-11"/>
          <w:sz w:val="24"/>
          <w:szCs w:val="24"/>
        </w:rPr>
        <w:t xml:space="preserve"> is </w:t>
      </w:r>
      <w:r w:rsidRPr="006D17DB">
        <w:rPr>
          <w:rFonts w:cs="Calibri"/>
          <w:sz w:val="24"/>
          <w:szCs w:val="24"/>
        </w:rPr>
        <w:t>informed.</w:t>
      </w:r>
    </w:p>
    <w:p w:rsidR="001E02B7" w:rsidRPr="006D17DB" w:rsidRDefault="001E02B7" w:rsidP="006D17DB">
      <w:pPr>
        <w:pStyle w:val="ListParagraph"/>
        <w:widowControl w:val="0"/>
        <w:numPr>
          <w:ilvl w:val="0"/>
          <w:numId w:val="7"/>
        </w:numPr>
        <w:tabs>
          <w:tab w:val="left" w:pos="1275"/>
        </w:tabs>
        <w:autoSpaceDE w:val="0"/>
        <w:autoSpaceDN w:val="0"/>
        <w:spacing w:after="0" w:line="240" w:lineRule="auto"/>
        <w:ind w:right="412"/>
        <w:contextualSpacing w:val="0"/>
        <w:jc w:val="both"/>
        <w:rPr>
          <w:rFonts w:cs="Calibri"/>
          <w:sz w:val="24"/>
          <w:szCs w:val="24"/>
        </w:rPr>
      </w:pPr>
      <w:r w:rsidRPr="006D17DB">
        <w:rPr>
          <w:rFonts w:cs="Calibri"/>
          <w:sz w:val="24"/>
          <w:szCs w:val="24"/>
        </w:rPr>
        <w:t>The</w:t>
      </w:r>
      <w:r w:rsidRPr="006D17DB">
        <w:rPr>
          <w:rFonts w:cs="Calibri"/>
          <w:spacing w:val="-19"/>
          <w:sz w:val="24"/>
          <w:szCs w:val="24"/>
        </w:rPr>
        <w:t xml:space="preserve"> </w:t>
      </w:r>
      <w:r w:rsidRPr="006D17DB">
        <w:rPr>
          <w:rFonts w:cs="Calibri"/>
          <w:sz w:val="24"/>
          <w:szCs w:val="24"/>
        </w:rPr>
        <w:t>DSL</w:t>
      </w:r>
      <w:r w:rsidRPr="006D17DB">
        <w:rPr>
          <w:rFonts w:cs="Calibri"/>
          <w:spacing w:val="-19"/>
          <w:sz w:val="24"/>
          <w:szCs w:val="24"/>
        </w:rPr>
        <w:t xml:space="preserve"> </w:t>
      </w:r>
      <w:r w:rsidRPr="006D17DB">
        <w:rPr>
          <w:rFonts w:cs="Calibri"/>
          <w:sz w:val="24"/>
          <w:szCs w:val="24"/>
        </w:rPr>
        <w:t>will</w:t>
      </w:r>
      <w:r w:rsidRPr="006D17DB">
        <w:rPr>
          <w:rFonts w:cs="Calibri"/>
          <w:spacing w:val="-19"/>
          <w:sz w:val="24"/>
          <w:szCs w:val="24"/>
        </w:rPr>
        <w:t xml:space="preserve"> </w:t>
      </w:r>
      <w:r w:rsidRPr="006D17DB">
        <w:rPr>
          <w:rFonts w:cs="Calibri"/>
          <w:sz w:val="24"/>
          <w:szCs w:val="24"/>
        </w:rPr>
        <w:t>keep</w:t>
      </w:r>
      <w:r w:rsidRPr="006D17DB">
        <w:rPr>
          <w:rFonts w:cs="Calibri"/>
          <w:spacing w:val="-18"/>
          <w:sz w:val="24"/>
          <w:szCs w:val="24"/>
        </w:rPr>
        <w:t xml:space="preserve"> </w:t>
      </w:r>
      <w:r w:rsidRPr="006D17DB">
        <w:rPr>
          <w:rFonts w:cs="Calibri"/>
          <w:sz w:val="24"/>
          <w:szCs w:val="24"/>
        </w:rPr>
        <w:t>a</w:t>
      </w:r>
      <w:r w:rsidRPr="006D17DB">
        <w:rPr>
          <w:rFonts w:cs="Calibri"/>
          <w:spacing w:val="-19"/>
          <w:sz w:val="24"/>
          <w:szCs w:val="24"/>
        </w:rPr>
        <w:t xml:space="preserve"> </w:t>
      </w:r>
      <w:r w:rsidRPr="006D17DB">
        <w:rPr>
          <w:rFonts w:cs="Calibri"/>
          <w:sz w:val="24"/>
          <w:szCs w:val="24"/>
        </w:rPr>
        <w:t>central</w:t>
      </w:r>
      <w:r w:rsidRPr="006D17DB">
        <w:rPr>
          <w:rFonts w:cs="Calibri"/>
          <w:spacing w:val="-19"/>
          <w:sz w:val="24"/>
          <w:szCs w:val="24"/>
        </w:rPr>
        <w:t xml:space="preserve"> </w:t>
      </w:r>
      <w:r w:rsidRPr="006D17DB">
        <w:rPr>
          <w:rFonts w:cs="Calibri"/>
          <w:sz w:val="24"/>
          <w:szCs w:val="24"/>
        </w:rPr>
        <w:t>log</w:t>
      </w:r>
      <w:r w:rsidRPr="006D17DB">
        <w:rPr>
          <w:rFonts w:cs="Calibri"/>
          <w:spacing w:val="-19"/>
          <w:sz w:val="24"/>
          <w:szCs w:val="24"/>
        </w:rPr>
        <w:t xml:space="preserve"> </w:t>
      </w:r>
      <w:r w:rsidRPr="006D17DB">
        <w:rPr>
          <w:rFonts w:cs="Calibri"/>
          <w:sz w:val="24"/>
          <w:szCs w:val="24"/>
        </w:rPr>
        <w:t>of</w:t>
      </w:r>
      <w:r w:rsidRPr="006D17DB">
        <w:rPr>
          <w:rFonts w:cs="Calibri"/>
          <w:spacing w:val="-18"/>
          <w:sz w:val="24"/>
          <w:szCs w:val="24"/>
        </w:rPr>
        <w:t xml:space="preserve"> </w:t>
      </w:r>
      <w:r w:rsidRPr="006D17DB">
        <w:rPr>
          <w:rFonts w:cs="Calibri"/>
          <w:sz w:val="24"/>
          <w:szCs w:val="24"/>
        </w:rPr>
        <w:t>all</w:t>
      </w:r>
      <w:r w:rsidRPr="006D17DB">
        <w:rPr>
          <w:rFonts w:cs="Calibri"/>
          <w:spacing w:val="-19"/>
          <w:sz w:val="24"/>
          <w:szCs w:val="24"/>
        </w:rPr>
        <w:t xml:space="preserve"> </w:t>
      </w:r>
      <w:r w:rsidRPr="006D17DB">
        <w:rPr>
          <w:rFonts w:cs="Calibri"/>
          <w:sz w:val="24"/>
          <w:szCs w:val="24"/>
        </w:rPr>
        <w:t>complaints</w:t>
      </w:r>
      <w:r w:rsidRPr="006D17DB">
        <w:rPr>
          <w:rFonts w:cs="Calibri"/>
          <w:spacing w:val="-19"/>
          <w:sz w:val="24"/>
          <w:szCs w:val="24"/>
        </w:rPr>
        <w:t xml:space="preserve"> </w:t>
      </w:r>
      <w:r w:rsidRPr="006D17DB">
        <w:rPr>
          <w:rFonts w:cs="Calibri"/>
          <w:sz w:val="24"/>
          <w:szCs w:val="24"/>
        </w:rPr>
        <w:t>or</w:t>
      </w:r>
      <w:r w:rsidRPr="006D17DB">
        <w:rPr>
          <w:rFonts w:cs="Calibri"/>
          <w:spacing w:val="-19"/>
          <w:sz w:val="24"/>
          <w:szCs w:val="24"/>
        </w:rPr>
        <w:t xml:space="preserve"> </w:t>
      </w:r>
      <w:r w:rsidRPr="006D17DB">
        <w:rPr>
          <w:rFonts w:cs="Calibri"/>
          <w:sz w:val="24"/>
          <w:szCs w:val="24"/>
        </w:rPr>
        <w:t>incidences</w:t>
      </w:r>
      <w:r w:rsidRPr="006D17DB">
        <w:rPr>
          <w:rFonts w:cs="Calibri"/>
          <w:spacing w:val="-18"/>
          <w:sz w:val="24"/>
          <w:szCs w:val="24"/>
        </w:rPr>
        <w:t xml:space="preserve"> </w:t>
      </w:r>
      <w:r w:rsidRPr="006D17DB">
        <w:rPr>
          <w:rFonts w:cs="Calibri"/>
          <w:sz w:val="24"/>
          <w:szCs w:val="24"/>
        </w:rPr>
        <w:t>of</w:t>
      </w:r>
      <w:r w:rsidRPr="006D17DB">
        <w:rPr>
          <w:rFonts w:cs="Calibri"/>
          <w:spacing w:val="-19"/>
          <w:sz w:val="24"/>
          <w:szCs w:val="24"/>
        </w:rPr>
        <w:t xml:space="preserve"> </w:t>
      </w:r>
      <w:r w:rsidRPr="006D17DB">
        <w:rPr>
          <w:rFonts w:cs="Calibri"/>
          <w:sz w:val="24"/>
          <w:szCs w:val="24"/>
        </w:rPr>
        <w:t>bullying</w:t>
      </w:r>
      <w:r w:rsidRPr="006D17DB">
        <w:rPr>
          <w:rFonts w:cs="Calibri"/>
          <w:spacing w:val="-19"/>
          <w:sz w:val="24"/>
          <w:szCs w:val="24"/>
        </w:rPr>
        <w:t xml:space="preserve"> </w:t>
      </w:r>
      <w:r w:rsidRPr="006D17DB">
        <w:rPr>
          <w:rFonts w:cs="Calibri"/>
          <w:sz w:val="24"/>
          <w:szCs w:val="24"/>
        </w:rPr>
        <w:t>and</w:t>
      </w:r>
      <w:r w:rsidRPr="006D17DB">
        <w:rPr>
          <w:rFonts w:cs="Calibri"/>
          <w:spacing w:val="-19"/>
          <w:sz w:val="24"/>
          <w:szCs w:val="24"/>
        </w:rPr>
        <w:t xml:space="preserve"> </w:t>
      </w:r>
      <w:r w:rsidRPr="006D17DB">
        <w:rPr>
          <w:rFonts w:cs="Calibri"/>
          <w:sz w:val="24"/>
          <w:szCs w:val="24"/>
        </w:rPr>
        <w:t>record the</w:t>
      </w:r>
      <w:r w:rsidRPr="006D17DB">
        <w:rPr>
          <w:rFonts w:cs="Calibri"/>
          <w:spacing w:val="-6"/>
          <w:sz w:val="24"/>
          <w:szCs w:val="24"/>
        </w:rPr>
        <w:t xml:space="preserve"> </w:t>
      </w:r>
      <w:r>
        <w:rPr>
          <w:rFonts w:cs="Calibri"/>
          <w:sz w:val="24"/>
          <w:szCs w:val="24"/>
        </w:rPr>
        <w:t>follow up actions</w:t>
      </w:r>
    </w:p>
    <w:p w:rsidR="001E02B7" w:rsidRPr="00E734E0" w:rsidRDefault="001E02B7" w:rsidP="00081ECD">
      <w:pPr>
        <w:jc w:val="both"/>
        <w:rPr>
          <w:rFonts w:cs="Calibri"/>
          <w:sz w:val="24"/>
          <w:szCs w:val="24"/>
        </w:rPr>
      </w:pPr>
    </w:p>
    <w:p w:rsidR="001E02B7" w:rsidRPr="00385907" w:rsidRDefault="001E02B7" w:rsidP="00385907">
      <w:pPr>
        <w:jc w:val="both"/>
        <w:rPr>
          <w:rFonts w:cs="Calibri"/>
          <w:b/>
          <w:sz w:val="24"/>
          <w:u w:color="FF0000"/>
        </w:rPr>
      </w:pPr>
      <w:r w:rsidRPr="00385907">
        <w:rPr>
          <w:rFonts w:cs="Calibri"/>
          <w:b/>
          <w:sz w:val="24"/>
          <w:u w:color="FF0000"/>
        </w:rPr>
        <w:t>What will happen</w:t>
      </w:r>
    </w:p>
    <w:p w:rsidR="001E02B7" w:rsidRPr="00385907" w:rsidRDefault="001E02B7" w:rsidP="00385907">
      <w:pPr>
        <w:numPr>
          <w:ilvl w:val="0"/>
          <w:numId w:val="7"/>
        </w:numPr>
        <w:jc w:val="both"/>
        <w:rPr>
          <w:rFonts w:cs="Calibri"/>
          <w:sz w:val="24"/>
          <w:u w:color="FF0000"/>
        </w:rPr>
      </w:pPr>
      <w:r w:rsidRPr="00385907">
        <w:rPr>
          <w:rFonts w:cs="Calibri"/>
          <w:sz w:val="24"/>
          <w:u w:color="FF0000"/>
        </w:rPr>
        <w:t>The victim will be interviewed by</w:t>
      </w:r>
      <w:r>
        <w:rPr>
          <w:rFonts w:cs="Calibri"/>
          <w:sz w:val="24"/>
          <w:u w:color="FF0000"/>
        </w:rPr>
        <w:t xml:space="preserve"> the</w:t>
      </w:r>
      <w:r w:rsidRPr="00385907">
        <w:rPr>
          <w:rFonts w:cs="Calibri"/>
          <w:sz w:val="24"/>
          <w:u w:color="FF0000"/>
        </w:rPr>
        <w:t xml:space="preserve"> </w:t>
      </w:r>
      <w:r>
        <w:rPr>
          <w:rFonts w:cs="Calibri"/>
          <w:sz w:val="24"/>
          <w:szCs w:val="24"/>
        </w:rPr>
        <w:t xml:space="preserve">named member of staff assigned to give guidance </w:t>
      </w:r>
      <w:r w:rsidRPr="00385907">
        <w:rPr>
          <w:rFonts w:cs="Calibri"/>
          <w:sz w:val="24"/>
          <w:u w:color="FF0000"/>
        </w:rPr>
        <w:t>and asked to describe and write an immediate account of events. The process for dealing with bullying will be explained clearly to them.</w:t>
      </w:r>
    </w:p>
    <w:p w:rsidR="001E02B7" w:rsidRPr="00385907" w:rsidRDefault="001E02B7" w:rsidP="00385907">
      <w:pPr>
        <w:numPr>
          <w:ilvl w:val="0"/>
          <w:numId w:val="7"/>
        </w:numPr>
        <w:jc w:val="both"/>
        <w:rPr>
          <w:rFonts w:cs="Calibri"/>
          <w:sz w:val="24"/>
          <w:u w:color="FF0000"/>
        </w:rPr>
      </w:pPr>
      <w:r w:rsidRPr="00385907">
        <w:rPr>
          <w:rFonts w:cs="Calibri"/>
          <w:sz w:val="24"/>
          <w:u w:color="FF0000"/>
        </w:rPr>
        <w:t xml:space="preserve">The victim will also be given the opportunity to discuss </w:t>
      </w:r>
      <w:r>
        <w:rPr>
          <w:rFonts w:cs="Calibri"/>
          <w:sz w:val="24"/>
          <w:u w:color="FF0000"/>
        </w:rPr>
        <w:t>their</w:t>
      </w:r>
      <w:r w:rsidRPr="00385907">
        <w:rPr>
          <w:rFonts w:cs="Calibri"/>
          <w:sz w:val="24"/>
          <w:u w:color="FF0000"/>
        </w:rPr>
        <w:t xml:space="preserve"> own reactions and behaviour towards the bully.</w:t>
      </w:r>
    </w:p>
    <w:p w:rsidR="001E02B7" w:rsidRPr="00385907" w:rsidRDefault="001E02B7" w:rsidP="00385907">
      <w:pPr>
        <w:numPr>
          <w:ilvl w:val="0"/>
          <w:numId w:val="7"/>
        </w:numPr>
        <w:jc w:val="both"/>
        <w:rPr>
          <w:rFonts w:cs="Calibri"/>
          <w:sz w:val="24"/>
          <w:u w:color="FF0000"/>
        </w:rPr>
      </w:pPr>
      <w:r w:rsidRPr="00385907">
        <w:rPr>
          <w:rFonts w:cs="Calibri"/>
          <w:sz w:val="24"/>
          <w:u w:color="FF0000"/>
        </w:rPr>
        <w:t>Once the DSL or dDSL is clear that a bullying offence has been committed, the bully and any others involved will be interviewed individually and asked to write an immediate account of events. The process for dealing with bullying will be explained clearly to them.</w:t>
      </w:r>
    </w:p>
    <w:p w:rsidR="001E02B7" w:rsidRPr="00385907" w:rsidRDefault="001E02B7" w:rsidP="00385907">
      <w:pPr>
        <w:numPr>
          <w:ilvl w:val="0"/>
          <w:numId w:val="7"/>
        </w:numPr>
        <w:jc w:val="both"/>
        <w:rPr>
          <w:rFonts w:cs="Calibri"/>
          <w:sz w:val="24"/>
          <w:u w:color="FF0000"/>
        </w:rPr>
      </w:pPr>
      <w:r w:rsidRPr="00385907">
        <w:rPr>
          <w:rFonts w:cs="Calibri"/>
          <w:sz w:val="24"/>
          <w:u w:color="FF0000"/>
        </w:rPr>
        <w:t>Support and advice will be given as appropriate to all pupils involved.</w:t>
      </w:r>
    </w:p>
    <w:p w:rsidR="001E02B7" w:rsidRPr="00385907" w:rsidRDefault="001E02B7" w:rsidP="00385907">
      <w:pPr>
        <w:numPr>
          <w:ilvl w:val="0"/>
          <w:numId w:val="7"/>
        </w:numPr>
        <w:jc w:val="both"/>
        <w:rPr>
          <w:rFonts w:cs="Calibri"/>
          <w:sz w:val="24"/>
          <w:u w:color="FF0000"/>
        </w:rPr>
      </w:pPr>
      <w:r w:rsidRPr="00385907">
        <w:rPr>
          <w:rFonts w:cs="Calibri"/>
          <w:sz w:val="24"/>
          <w:u w:color="FF0000"/>
        </w:rPr>
        <w:t xml:space="preserve">Details of the incident will be recorded on all the pupils’ </w:t>
      </w:r>
      <w:r>
        <w:rPr>
          <w:rFonts w:cs="Calibri"/>
          <w:sz w:val="24"/>
          <w:u w:color="FF0000"/>
        </w:rPr>
        <w:t>profiles on My Positive Progress</w:t>
      </w:r>
    </w:p>
    <w:p w:rsidR="001E02B7" w:rsidRPr="00385907" w:rsidRDefault="001E02B7" w:rsidP="00385907">
      <w:pPr>
        <w:numPr>
          <w:ilvl w:val="0"/>
          <w:numId w:val="7"/>
        </w:numPr>
        <w:jc w:val="both"/>
        <w:rPr>
          <w:rFonts w:cs="Calibri"/>
          <w:sz w:val="24"/>
          <w:u w:color="FF0000"/>
        </w:rPr>
      </w:pPr>
      <w:r w:rsidRPr="00385907">
        <w:rPr>
          <w:rFonts w:cs="Calibri"/>
          <w:sz w:val="24"/>
          <w:u w:color="FF0000"/>
        </w:rPr>
        <w:t>Parents</w:t>
      </w:r>
      <w:r>
        <w:rPr>
          <w:rFonts w:cs="Calibri"/>
          <w:sz w:val="24"/>
          <w:u w:color="FF0000"/>
        </w:rPr>
        <w:t xml:space="preserve"> and key school / LA contacts</w:t>
      </w:r>
      <w:r w:rsidRPr="00385907">
        <w:rPr>
          <w:rFonts w:cs="Calibri"/>
          <w:sz w:val="24"/>
          <w:u w:color="FF0000"/>
        </w:rPr>
        <w:t xml:space="preserve"> of all pupils involved will be contacted and a meeting may be arranged if deemed appropriate by the DSL.</w:t>
      </w:r>
    </w:p>
    <w:p w:rsidR="001E02B7" w:rsidRPr="00385907" w:rsidRDefault="001E02B7" w:rsidP="00385907">
      <w:pPr>
        <w:numPr>
          <w:ilvl w:val="0"/>
          <w:numId w:val="7"/>
        </w:numPr>
        <w:jc w:val="both"/>
        <w:rPr>
          <w:rFonts w:cs="Calibri"/>
          <w:sz w:val="24"/>
          <w:u w:color="FF0000"/>
        </w:rPr>
      </w:pPr>
      <w:r w:rsidRPr="00385907">
        <w:rPr>
          <w:rFonts w:cs="Calibri"/>
          <w:sz w:val="24"/>
          <w:u w:color="FF0000"/>
        </w:rPr>
        <w:t>A review will be undertaken after each incident logged as a bullying incident to determine whether or not a pattern can be identified and to evaluate the effectiveness of the approach adopted.</w:t>
      </w:r>
    </w:p>
    <w:p w:rsidR="001E02B7" w:rsidRPr="00385907" w:rsidRDefault="001E02B7" w:rsidP="00385907">
      <w:pPr>
        <w:numPr>
          <w:ilvl w:val="0"/>
          <w:numId w:val="7"/>
        </w:numPr>
        <w:jc w:val="both"/>
        <w:rPr>
          <w:rFonts w:cs="Calibri"/>
          <w:sz w:val="24"/>
          <w:u w:color="FF0000"/>
        </w:rPr>
      </w:pPr>
      <w:r w:rsidRPr="00385907">
        <w:rPr>
          <w:rFonts w:cs="Calibri"/>
          <w:sz w:val="24"/>
          <w:u w:color="FF0000"/>
        </w:rPr>
        <w:t>Those involved in supporting the pupil will continue to monitor the situation and speak to the DSL if there are further concerns or if they feel that the victim or bully require further support</w:t>
      </w:r>
      <w:r>
        <w:rPr>
          <w:rFonts w:cs="Calibri"/>
          <w:sz w:val="24"/>
          <w:u w:color="FF0000"/>
        </w:rPr>
        <w:t>.</w:t>
      </w:r>
    </w:p>
    <w:p w:rsidR="001E02B7" w:rsidRDefault="001E02B7" w:rsidP="00385907">
      <w:pPr>
        <w:jc w:val="both"/>
        <w:rPr>
          <w:rFonts w:cs="Calibri"/>
          <w:b/>
          <w:sz w:val="24"/>
          <w:u w:color="FF0000"/>
        </w:rPr>
      </w:pPr>
    </w:p>
    <w:p w:rsidR="001E02B7" w:rsidRPr="00385907" w:rsidRDefault="001E02B7" w:rsidP="00385907">
      <w:pPr>
        <w:jc w:val="both"/>
        <w:rPr>
          <w:rFonts w:cs="Calibri"/>
          <w:b/>
          <w:sz w:val="24"/>
          <w:u w:color="FF0000"/>
        </w:rPr>
      </w:pPr>
      <w:r w:rsidRPr="00385907">
        <w:rPr>
          <w:rFonts w:cs="Calibri"/>
          <w:b/>
          <w:sz w:val="24"/>
          <w:u w:color="FF0000"/>
        </w:rPr>
        <w:t>Sanctions</w:t>
      </w:r>
    </w:p>
    <w:p w:rsidR="001E02B7" w:rsidRPr="00385907" w:rsidRDefault="001E02B7" w:rsidP="00385907">
      <w:pPr>
        <w:numPr>
          <w:ilvl w:val="0"/>
          <w:numId w:val="7"/>
        </w:numPr>
        <w:jc w:val="both"/>
        <w:rPr>
          <w:rFonts w:cs="Calibri"/>
          <w:sz w:val="24"/>
          <w:u w:color="FF0000"/>
        </w:rPr>
      </w:pPr>
      <w:r>
        <w:rPr>
          <w:rFonts w:cs="Calibri"/>
          <w:sz w:val="24"/>
          <w:u w:color="FF0000"/>
        </w:rPr>
        <w:t>Sanctions include verbal or written warning, parent/guardian notification and temporary suspension or permanent termination of placement, depending on</w:t>
      </w:r>
      <w:r w:rsidRPr="00385907">
        <w:rPr>
          <w:rFonts w:cs="Calibri"/>
          <w:sz w:val="24"/>
          <w:u w:color="FF0000"/>
        </w:rPr>
        <w:t xml:space="preserve"> the seriousness and the length of the offences</w:t>
      </w:r>
    </w:p>
    <w:p w:rsidR="001E02B7" w:rsidRPr="00187427" w:rsidRDefault="001E02B7" w:rsidP="00187427">
      <w:pPr>
        <w:numPr>
          <w:ilvl w:val="0"/>
          <w:numId w:val="7"/>
        </w:numPr>
        <w:jc w:val="both"/>
        <w:rPr>
          <w:rFonts w:cs="Calibri"/>
          <w:b/>
          <w:sz w:val="24"/>
          <w:szCs w:val="24"/>
        </w:rPr>
      </w:pPr>
      <w:r w:rsidRPr="00385907">
        <w:rPr>
          <w:rFonts w:cs="Calibri"/>
          <w:sz w:val="24"/>
          <w:u w:color="FF0000"/>
        </w:rPr>
        <w:t>In very serious cases it may be necessary to make a report to the Police or Children’s Social Care Services</w:t>
      </w:r>
    </w:p>
    <w:p w:rsidR="001E02B7" w:rsidRDefault="001E02B7" w:rsidP="00187427">
      <w:pPr>
        <w:jc w:val="both"/>
        <w:rPr>
          <w:rFonts w:cs="Calibri"/>
          <w:sz w:val="24"/>
          <w:u w:color="FF0000"/>
        </w:rPr>
      </w:pPr>
    </w:p>
    <w:p w:rsidR="001E02B7" w:rsidRPr="002D6E31" w:rsidRDefault="001E02B7" w:rsidP="00187427">
      <w:pPr>
        <w:rPr>
          <w:rFonts w:cs="Calibri"/>
          <w:sz w:val="24"/>
          <w:szCs w:val="24"/>
        </w:rPr>
      </w:pPr>
      <w:r w:rsidRPr="00301E21">
        <w:rPr>
          <w:rFonts w:cs="Calibri"/>
          <w:sz w:val="24"/>
          <w:szCs w:val="24"/>
          <w:u w:val="single"/>
        </w:rPr>
        <w:t>Confidentiality and Information Sharing</w:t>
      </w:r>
      <w:r w:rsidRPr="002D6E31">
        <w:rPr>
          <w:rFonts w:cs="Calibri"/>
          <w:sz w:val="24"/>
          <w:szCs w:val="24"/>
        </w:rPr>
        <w:t>: Information regarding incidents of bullying will be treated with the utmost confidentiality, but may be shared on a need-to-know basis to ensure appropriate support and intervention.</w:t>
      </w:r>
    </w:p>
    <w:p w:rsidR="001E02B7" w:rsidRPr="002D6E31" w:rsidRDefault="001E02B7" w:rsidP="00187427">
      <w:pPr>
        <w:rPr>
          <w:rFonts w:cs="Calibri"/>
          <w:sz w:val="24"/>
          <w:szCs w:val="24"/>
        </w:rPr>
      </w:pPr>
    </w:p>
    <w:p w:rsidR="001E02B7" w:rsidRDefault="001E02B7" w:rsidP="00187427">
      <w:pPr>
        <w:rPr>
          <w:rFonts w:cs="Calibri"/>
          <w:sz w:val="24"/>
          <w:szCs w:val="24"/>
        </w:rPr>
      </w:pPr>
      <w:r w:rsidRPr="00301E21">
        <w:rPr>
          <w:rFonts w:cs="Calibri"/>
          <w:sz w:val="24"/>
          <w:szCs w:val="24"/>
          <w:u w:val="single"/>
        </w:rPr>
        <w:t>Support and Intervention</w:t>
      </w:r>
      <w:r w:rsidRPr="002D6E31">
        <w:rPr>
          <w:rFonts w:cs="Calibri"/>
          <w:sz w:val="24"/>
          <w:szCs w:val="24"/>
        </w:rPr>
        <w:t>: We will provide appropriate support and interventions to those affected by bullying, ensuring their safety, well-being, and access to necessary support services.</w:t>
      </w:r>
    </w:p>
    <w:p w:rsidR="001E02B7" w:rsidRPr="002D6E31" w:rsidRDefault="001E02B7" w:rsidP="00187427">
      <w:pPr>
        <w:rPr>
          <w:rFonts w:cs="Calibri"/>
          <w:sz w:val="24"/>
          <w:szCs w:val="24"/>
        </w:rPr>
      </w:pPr>
    </w:p>
    <w:p w:rsidR="001E02B7" w:rsidRPr="002D6E31" w:rsidRDefault="001E02B7" w:rsidP="00187427">
      <w:pPr>
        <w:rPr>
          <w:rFonts w:cs="Calibri"/>
          <w:b/>
          <w:bCs/>
          <w:sz w:val="24"/>
          <w:szCs w:val="24"/>
        </w:rPr>
      </w:pPr>
      <w:r w:rsidRPr="002D6E31">
        <w:rPr>
          <w:rFonts w:cs="Calibri"/>
          <w:b/>
          <w:bCs/>
          <w:sz w:val="24"/>
          <w:szCs w:val="24"/>
        </w:rPr>
        <w:t>Monitoring and Review</w:t>
      </w:r>
    </w:p>
    <w:p w:rsidR="001E02B7" w:rsidRPr="002D6E31" w:rsidRDefault="001E02B7" w:rsidP="00187427">
      <w:pPr>
        <w:rPr>
          <w:rFonts w:cs="Calibri"/>
          <w:sz w:val="24"/>
          <w:szCs w:val="24"/>
        </w:rPr>
      </w:pPr>
      <w:r w:rsidRPr="00F5112F">
        <w:rPr>
          <w:rFonts w:cs="Calibri"/>
          <w:sz w:val="24"/>
          <w:szCs w:val="24"/>
          <w:u w:val="single"/>
        </w:rPr>
        <w:t>Reporting and Recording</w:t>
      </w:r>
      <w:r w:rsidRPr="002D6E31">
        <w:rPr>
          <w:rFonts w:cs="Calibri"/>
          <w:sz w:val="24"/>
          <w:szCs w:val="24"/>
        </w:rPr>
        <w:t xml:space="preserve">: Incidents </w:t>
      </w:r>
      <w:r>
        <w:rPr>
          <w:rFonts w:cs="Calibri"/>
          <w:sz w:val="24"/>
          <w:szCs w:val="24"/>
        </w:rPr>
        <w:t>of</w:t>
      </w:r>
      <w:r w:rsidRPr="002D6E31">
        <w:rPr>
          <w:rFonts w:cs="Calibri"/>
          <w:sz w:val="24"/>
          <w:szCs w:val="24"/>
        </w:rPr>
        <w:t xml:space="preserve"> bullying will be recorded, monitored, and reviewed regularly to identify patterns, trends, and areas for improvement.</w:t>
      </w:r>
    </w:p>
    <w:p w:rsidR="001E02B7" w:rsidRPr="002D6E31" w:rsidRDefault="001E02B7" w:rsidP="00187427">
      <w:pPr>
        <w:rPr>
          <w:rFonts w:cs="Calibri"/>
          <w:sz w:val="24"/>
          <w:szCs w:val="24"/>
        </w:rPr>
      </w:pPr>
    </w:p>
    <w:p w:rsidR="001E02B7" w:rsidRPr="002D6E31" w:rsidRDefault="001E02B7" w:rsidP="00187427">
      <w:pPr>
        <w:rPr>
          <w:rFonts w:cs="Calibri"/>
          <w:sz w:val="24"/>
          <w:szCs w:val="24"/>
        </w:rPr>
      </w:pPr>
      <w:r w:rsidRPr="00F5112F">
        <w:rPr>
          <w:rFonts w:cs="Calibri"/>
          <w:sz w:val="24"/>
          <w:szCs w:val="24"/>
          <w:u w:val="single"/>
        </w:rPr>
        <w:t>Review and Evaluation:</w:t>
      </w:r>
      <w:r w:rsidRPr="002D6E31">
        <w:rPr>
          <w:rFonts w:cs="Calibri"/>
          <w:sz w:val="24"/>
          <w:szCs w:val="24"/>
        </w:rPr>
        <w:t xml:space="preserve"> This policy will be reviewed annually or whenever there are changes to legislation or statutory guidance. The effectiveness of the policy will be evaluated through feedback from staff, students, parents/carers, and external agencies.</w:t>
      </w:r>
    </w:p>
    <w:p w:rsidR="001E02B7" w:rsidRPr="00A67E22" w:rsidRDefault="001E02B7" w:rsidP="00A10393">
      <w:pPr>
        <w:pStyle w:val="BodyText"/>
        <w:spacing w:before="5"/>
        <w:ind w:left="0"/>
        <w:jc w:val="both"/>
      </w:pPr>
    </w:p>
    <w:sectPr w:rsidR="001E02B7" w:rsidRPr="00A67E22" w:rsidSect="00FB1899">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2B7" w:rsidRDefault="001E02B7" w:rsidP="00B64D94">
      <w:pPr>
        <w:spacing w:after="0" w:line="240" w:lineRule="auto"/>
      </w:pPr>
      <w:r>
        <w:separator/>
      </w:r>
    </w:p>
  </w:endnote>
  <w:endnote w:type="continuationSeparator" w:id="0">
    <w:p w:rsidR="001E02B7" w:rsidRDefault="001E02B7" w:rsidP="00B64D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2B7" w:rsidRPr="00081667" w:rsidRDefault="001E02B7" w:rsidP="00A10393">
    <w:pPr>
      <w:tabs>
        <w:tab w:val="center" w:pos="4513"/>
        <w:tab w:val="right" w:pos="9026"/>
      </w:tabs>
      <w:spacing w:after="0" w:line="240" w:lineRule="auto"/>
      <w:rPr>
        <w:color w:val="00B050"/>
      </w:rPr>
    </w:pPr>
    <w:r w:rsidRPr="00081667">
      <w:rPr>
        <w:color w:val="00B050"/>
      </w:rPr>
      <w:t>Positive Progress Tuition                                                                    T: 0151 226 2749</w:t>
    </w:r>
  </w:p>
  <w:p w:rsidR="001E02B7" w:rsidRPr="00081667" w:rsidRDefault="001E02B7" w:rsidP="00A10393">
    <w:pPr>
      <w:tabs>
        <w:tab w:val="center" w:pos="4513"/>
        <w:tab w:val="right" w:pos="9026"/>
      </w:tabs>
      <w:spacing w:after="0" w:line="240" w:lineRule="auto"/>
      <w:rPr>
        <w:color w:val="00B050"/>
      </w:rPr>
    </w:pPr>
    <w:r w:rsidRPr="00081667">
      <w:rPr>
        <w:color w:val="00B050"/>
      </w:rPr>
      <w:t xml:space="preserve">41A </w:t>
    </w:r>
    <w:smartTag w:uri="urn:schemas-microsoft-com:office:smarttags" w:element="address">
      <w:smartTag w:uri="urn:schemas-microsoft-com:office:smarttags" w:element="Street">
        <w:r w:rsidRPr="00081667">
          <w:rPr>
            <w:color w:val="00B050"/>
          </w:rPr>
          <w:t>Mill Lane</w:t>
        </w:r>
      </w:smartTag>
    </w:smartTag>
    <w:r w:rsidRPr="00081667">
      <w:rPr>
        <w:color w:val="00B050"/>
      </w:rPr>
      <w:t xml:space="preserve">                                                                                        M: 07804 880811</w:t>
    </w:r>
  </w:p>
  <w:p w:rsidR="001E02B7" w:rsidRPr="00081667" w:rsidRDefault="001E02B7" w:rsidP="00A10393">
    <w:pPr>
      <w:tabs>
        <w:tab w:val="center" w:pos="4513"/>
        <w:tab w:val="right" w:pos="9026"/>
      </w:tabs>
      <w:spacing w:after="0" w:line="240" w:lineRule="auto"/>
      <w:rPr>
        <w:color w:val="00B050"/>
      </w:rPr>
    </w:pPr>
    <w:smartTag w:uri="urn:schemas-microsoft-com:office:smarttags" w:element="place">
      <w:r w:rsidRPr="00081667">
        <w:rPr>
          <w:color w:val="00B050"/>
        </w:rPr>
        <w:t>West Derby</w:t>
      </w:r>
    </w:smartTag>
    <w:r w:rsidRPr="00081667">
      <w:rPr>
        <w:color w:val="00B050"/>
      </w:rPr>
      <w:t xml:space="preserve">                                                                                           E: </w:t>
    </w:r>
    <w:r>
      <w:rPr>
        <w:color w:val="00B050"/>
      </w:rPr>
      <w:t>admin</w:t>
    </w:r>
    <w:r w:rsidRPr="00081667">
      <w:rPr>
        <w:color w:val="00B050"/>
      </w:rPr>
      <w:t>@positive-progress.co.uk</w:t>
    </w:r>
  </w:p>
  <w:p w:rsidR="001E02B7" w:rsidRDefault="001E02B7" w:rsidP="00A10393">
    <w:pPr>
      <w:tabs>
        <w:tab w:val="center" w:pos="4513"/>
        <w:tab w:val="right" w:pos="9026"/>
      </w:tabs>
      <w:spacing w:after="0" w:line="240" w:lineRule="auto"/>
      <w:rPr>
        <w:color w:val="00B050"/>
      </w:rPr>
    </w:pPr>
    <w:smartTag w:uri="urn:schemas-microsoft-com:office:smarttags" w:element="place">
      <w:r w:rsidRPr="00081667">
        <w:rPr>
          <w:color w:val="00B050"/>
        </w:rPr>
        <w:t>Liverpool</w:t>
      </w:r>
    </w:smartTag>
  </w:p>
  <w:p w:rsidR="001E02B7" w:rsidRPr="00081667" w:rsidRDefault="001E02B7" w:rsidP="00A10393">
    <w:pPr>
      <w:tabs>
        <w:tab w:val="center" w:pos="4513"/>
        <w:tab w:val="right" w:pos="9026"/>
      </w:tabs>
      <w:spacing w:after="0" w:line="240" w:lineRule="auto"/>
      <w:rPr>
        <w:color w:val="00B050"/>
      </w:rPr>
    </w:pPr>
    <w:r w:rsidRPr="00081667">
      <w:rPr>
        <w:color w:val="00B050"/>
      </w:rPr>
      <w:t>L12 7HZ</w:t>
    </w:r>
  </w:p>
  <w:p w:rsidR="001E02B7" w:rsidRDefault="001E02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2B7" w:rsidRDefault="001E02B7" w:rsidP="00B64D94">
      <w:pPr>
        <w:spacing w:after="0" w:line="240" w:lineRule="auto"/>
      </w:pPr>
    </w:p>
  </w:footnote>
  <w:footnote w:type="continuationSeparator" w:id="0">
    <w:p w:rsidR="001E02B7" w:rsidRDefault="001E02B7" w:rsidP="00B64D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0543"/>
    <w:multiLevelType w:val="hybridMultilevel"/>
    <w:tmpl w:val="FFFFFFFF"/>
    <w:lvl w:ilvl="0" w:tplc="32520098">
      <w:numFmt w:val="bullet"/>
      <w:lvlText w:val=""/>
      <w:lvlJc w:val="left"/>
      <w:pPr>
        <w:ind w:left="3401" w:hanging="426"/>
      </w:pPr>
      <w:rPr>
        <w:rFonts w:ascii="Symbol" w:eastAsia="Times New Roman" w:hAnsi="Symbol" w:hint="default"/>
        <w:b w:val="0"/>
        <w:i w:val="0"/>
        <w:spacing w:val="0"/>
        <w:w w:val="99"/>
        <w:sz w:val="16"/>
      </w:rPr>
    </w:lvl>
    <w:lvl w:ilvl="1" w:tplc="1ACC6F1C">
      <w:numFmt w:val="bullet"/>
      <w:lvlText w:val="•"/>
      <w:lvlJc w:val="left"/>
      <w:pPr>
        <w:ind w:left="4094" w:hanging="426"/>
      </w:pPr>
      <w:rPr>
        <w:rFonts w:hint="default"/>
      </w:rPr>
    </w:lvl>
    <w:lvl w:ilvl="2" w:tplc="28FA5F10">
      <w:numFmt w:val="bullet"/>
      <w:lvlText w:val="•"/>
      <w:lvlJc w:val="left"/>
      <w:pPr>
        <w:ind w:left="4788" w:hanging="426"/>
      </w:pPr>
      <w:rPr>
        <w:rFonts w:hint="default"/>
      </w:rPr>
    </w:lvl>
    <w:lvl w:ilvl="3" w:tplc="685AAFE2">
      <w:numFmt w:val="bullet"/>
      <w:lvlText w:val="•"/>
      <w:lvlJc w:val="left"/>
      <w:pPr>
        <w:ind w:left="5482" w:hanging="426"/>
      </w:pPr>
      <w:rPr>
        <w:rFonts w:hint="default"/>
      </w:rPr>
    </w:lvl>
    <w:lvl w:ilvl="4" w:tplc="157EDEBE">
      <w:numFmt w:val="bullet"/>
      <w:lvlText w:val="•"/>
      <w:lvlJc w:val="left"/>
      <w:pPr>
        <w:ind w:left="6176" w:hanging="426"/>
      </w:pPr>
      <w:rPr>
        <w:rFonts w:hint="default"/>
      </w:rPr>
    </w:lvl>
    <w:lvl w:ilvl="5" w:tplc="A29CCE66">
      <w:numFmt w:val="bullet"/>
      <w:lvlText w:val="•"/>
      <w:lvlJc w:val="left"/>
      <w:pPr>
        <w:ind w:left="6871" w:hanging="426"/>
      </w:pPr>
      <w:rPr>
        <w:rFonts w:hint="default"/>
      </w:rPr>
    </w:lvl>
    <w:lvl w:ilvl="6" w:tplc="9ED0F7D6">
      <w:numFmt w:val="bullet"/>
      <w:lvlText w:val="•"/>
      <w:lvlJc w:val="left"/>
      <w:pPr>
        <w:ind w:left="7565" w:hanging="426"/>
      </w:pPr>
      <w:rPr>
        <w:rFonts w:hint="default"/>
      </w:rPr>
    </w:lvl>
    <w:lvl w:ilvl="7" w:tplc="73A2AAA0">
      <w:numFmt w:val="bullet"/>
      <w:lvlText w:val="•"/>
      <w:lvlJc w:val="left"/>
      <w:pPr>
        <w:ind w:left="8259" w:hanging="426"/>
      </w:pPr>
      <w:rPr>
        <w:rFonts w:hint="default"/>
      </w:rPr>
    </w:lvl>
    <w:lvl w:ilvl="8" w:tplc="640ECB36">
      <w:numFmt w:val="bullet"/>
      <w:lvlText w:val="•"/>
      <w:lvlJc w:val="left"/>
      <w:pPr>
        <w:ind w:left="8953" w:hanging="426"/>
      </w:pPr>
      <w:rPr>
        <w:rFonts w:hint="default"/>
      </w:rPr>
    </w:lvl>
  </w:abstractNum>
  <w:abstractNum w:abstractNumId="1">
    <w:nsid w:val="0401375D"/>
    <w:multiLevelType w:val="hybridMultilevel"/>
    <w:tmpl w:val="C088B834"/>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nsid w:val="157140F0"/>
    <w:multiLevelType w:val="hybridMultilevel"/>
    <w:tmpl w:val="FAD43EC4"/>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nsid w:val="19CF557C"/>
    <w:multiLevelType w:val="hybridMultilevel"/>
    <w:tmpl w:val="FFFFFFFF"/>
    <w:lvl w:ilvl="0" w:tplc="649C174E">
      <w:numFmt w:val="bullet"/>
      <w:lvlText w:val="•"/>
      <w:lvlJc w:val="left"/>
      <w:pPr>
        <w:ind w:left="1133" w:hanging="560"/>
      </w:pPr>
      <w:rPr>
        <w:rFonts w:ascii="Tahoma" w:eastAsia="Times New Roman" w:hAnsi="Tahoma" w:hint="default"/>
        <w:b w:val="0"/>
        <w:i w:val="0"/>
        <w:spacing w:val="0"/>
        <w:w w:val="109"/>
        <w:sz w:val="24"/>
      </w:rPr>
    </w:lvl>
    <w:lvl w:ilvl="1" w:tplc="620842C8">
      <w:numFmt w:val="bullet"/>
      <w:lvlText w:val="•"/>
      <w:lvlJc w:val="left"/>
      <w:pPr>
        <w:ind w:left="2060" w:hanging="560"/>
      </w:pPr>
      <w:rPr>
        <w:rFonts w:hint="default"/>
      </w:rPr>
    </w:lvl>
    <w:lvl w:ilvl="2" w:tplc="54EC737A">
      <w:numFmt w:val="bullet"/>
      <w:lvlText w:val="•"/>
      <w:lvlJc w:val="left"/>
      <w:pPr>
        <w:ind w:left="2980" w:hanging="560"/>
      </w:pPr>
      <w:rPr>
        <w:rFonts w:hint="default"/>
      </w:rPr>
    </w:lvl>
    <w:lvl w:ilvl="3" w:tplc="6BC496D6">
      <w:numFmt w:val="bullet"/>
      <w:lvlText w:val="•"/>
      <w:lvlJc w:val="left"/>
      <w:pPr>
        <w:ind w:left="3900" w:hanging="560"/>
      </w:pPr>
      <w:rPr>
        <w:rFonts w:hint="default"/>
      </w:rPr>
    </w:lvl>
    <w:lvl w:ilvl="4" w:tplc="31528058">
      <w:numFmt w:val="bullet"/>
      <w:lvlText w:val="•"/>
      <w:lvlJc w:val="left"/>
      <w:pPr>
        <w:ind w:left="4820" w:hanging="560"/>
      </w:pPr>
      <w:rPr>
        <w:rFonts w:hint="default"/>
      </w:rPr>
    </w:lvl>
    <w:lvl w:ilvl="5" w:tplc="545E1192">
      <w:numFmt w:val="bullet"/>
      <w:lvlText w:val="•"/>
      <w:lvlJc w:val="left"/>
      <w:pPr>
        <w:ind w:left="5741" w:hanging="560"/>
      </w:pPr>
      <w:rPr>
        <w:rFonts w:hint="default"/>
      </w:rPr>
    </w:lvl>
    <w:lvl w:ilvl="6" w:tplc="80DC0080">
      <w:numFmt w:val="bullet"/>
      <w:lvlText w:val="•"/>
      <w:lvlJc w:val="left"/>
      <w:pPr>
        <w:ind w:left="6661" w:hanging="560"/>
      </w:pPr>
      <w:rPr>
        <w:rFonts w:hint="default"/>
      </w:rPr>
    </w:lvl>
    <w:lvl w:ilvl="7" w:tplc="7D4A1D8A">
      <w:numFmt w:val="bullet"/>
      <w:lvlText w:val="•"/>
      <w:lvlJc w:val="left"/>
      <w:pPr>
        <w:ind w:left="7581" w:hanging="560"/>
      </w:pPr>
      <w:rPr>
        <w:rFonts w:hint="default"/>
      </w:rPr>
    </w:lvl>
    <w:lvl w:ilvl="8" w:tplc="B15CBB44">
      <w:numFmt w:val="bullet"/>
      <w:lvlText w:val="•"/>
      <w:lvlJc w:val="left"/>
      <w:pPr>
        <w:ind w:left="8501" w:hanging="560"/>
      </w:pPr>
      <w:rPr>
        <w:rFonts w:hint="default"/>
      </w:rPr>
    </w:lvl>
  </w:abstractNum>
  <w:abstractNum w:abstractNumId="4">
    <w:nsid w:val="1C3A25D3"/>
    <w:multiLevelType w:val="hybridMultilevel"/>
    <w:tmpl w:val="7BE0DBE0"/>
    <w:lvl w:ilvl="0" w:tplc="E72E8D42">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C9362DE"/>
    <w:multiLevelType w:val="hybridMultilevel"/>
    <w:tmpl w:val="6DD02570"/>
    <w:lvl w:ilvl="0" w:tplc="E72E8D42">
      <w:start w:val="1"/>
      <w:numFmt w:val="bullet"/>
      <w:lvlText w:val=""/>
      <w:lvlJc w:val="left"/>
      <w:pPr>
        <w:tabs>
          <w:tab w:val="num" w:pos="1286"/>
        </w:tabs>
        <w:ind w:left="1286" w:hanging="360"/>
      </w:pPr>
      <w:rPr>
        <w:rFonts w:ascii="Symbol" w:hAnsi="Symbol" w:hint="default"/>
      </w:rPr>
    </w:lvl>
    <w:lvl w:ilvl="1" w:tplc="04100003" w:tentative="1">
      <w:start w:val="1"/>
      <w:numFmt w:val="bullet"/>
      <w:lvlText w:val="o"/>
      <w:lvlJc w:val="left"/>
      <w:pPr>
        <w:tabs>
          <w:tab w:val="num" w:pos="2006"/>
        </w:tabs>
        <w:ind w:left="2006" w:hanging="360"/>
      </w:pPr>
      <w:rPr>
        <w:rFonts w:ascii="Courier New" w:hAnsi="Courier New" w:hint="default"/>
      </w:rPr>
    </w:lvl>
    <w:lvl w:ilvl="2" w:tplc="04100005" w:tentative="1">
      <w:start w:val="1"/>
      <w:numFmt w:val="bullet"/>
      <w:lvlText w:val=""/>
      <w:lvlJc w:val="left"/>
      <w:pPr>
        <w:tabs>
          <w:tab w:val="num" w:pos="2726"/>
        </w:tabs>
        <w:ind w:left="2726" w:hanging="360"/>
      </w:pPr>
      <w:rPr>
        <w:rFonts w:ascii="Wingdings" w:hAnsi="Wingdings" w:hint="default"/>
      </w:rPr>
    </w:lvl>
    <w:lvl w:ilvl="3" w:tplc="04100001" w:tentative="1">
      <w:start w:val="1"/>
      <w:numFmt w:val="bullet"/>
      <w:lvlText w:val=""/>
      <w:lvlJc w:val="left"/>
      <w:pPr>
        <w:tabs>
          <w:tab w:val="num" w:pos="3446"/>
        </w:tabs>
        <w:ind w:left="3446" w:hanging="360"/>
      </w:pPr>
      <w:rPr>
        <w:rFonts w:ascii="Symbol" w:hAnsi="Symbol" w:hint="default"/>
      </w:rPr>
    </w:lvl>
    <w:lvl w:ilvl="4" w:tplc="04100003" w:tentative="1">
      <w:start w:val="1"/>
      <w:numFmt w:val="bullet"/>
      <w:lvlText w:val="o"/>
      <w:lvlJc w:val="left"/>
      <w:pPr>
        <w:tabs>
          <w:tab w:val="num" w:pos="4166"/>
        </w:tabs>
        <w:ind w:left="4166" w:hanging="360"/>
      </w:pPr>
      <w:rPr>
        <w:rFonts w:ascii="Courier New" w:hAnsi="Courier New" w:hint="default"/>
      </w:rPr>
    </w:lvl>
    <w:lvl w:ilvl="5" w:tplc="04100005" w:tentative="1">
      <w:start w:val="1"/>
      <w:numFmt w:val="bullet"/>
      <w:lvlText w:val=""/>
      <w:lvlJc w:val="left"/>
      <w:pPr>
        <w:tabs>
          <w:tab w:val="num" w:pos="4886"/>
        </w:tabs>
        <w:ind w:left="4886" w:hanging="360"/>
      </w:pPr>
      <w:rPr>
        <w:rFonts w:ascii="Wingdings" w:hAnsi="Wingdings" w:hint="default"/>
      </w:rPr>
    </w:lvl>
    <w:lvl w:ilvl="6" w:tplc="04100001" w:tentative="1">
      <w:start w:val="1"/>
      <w:numFmt w:val="bullet"/>
      <w:lvlText w:val=""/>
      <w:lvlJc w:val="left"/>
      <w:pPr>
        <w:tabs>
          <w:tab w:val="num" w:pos="5606"/>
        </w:tabs>
        <w:ind w:left="5606" w:hanging="360"/>
      </w:pPr>
      <w:rPr>
        <w:rFonts w:ascii="Symbol" w:hAnsi="Symbol" w:hint="default"/>
      </w:rPr>
    </w:lvl>
    <w:lvl w:ilvl="7" w:tplc="04100003" w:tentative="1">
      <w:start w:val="1"/>
      <w:numFmt w:val="bullet"/>
      <w:lvlText w:val="o"/>
      <w:lvlJc w:val="left"/>
      <w:pPr>
        <w:tabs>
          <w:tab w:val="num" w:pos="6326"/>
        </w:tabs>
        <w:ind w:left="6326" w:hanging="360"/>
      </w:pPr>
      <w:rPr>
        <w:rFonts w:ascii="Courier New" w:hAnsi="Courier New" w:hint="default"/>
      </w:rPr>
    </w:lvl>
    <w:lvl w:ilvl="8" w:tplc="04100005" w:tentative="1">
      <w:start w:val="1"/>
      <w:numFmt w:val="bullet"/>
      <w:lvlText w:val=""/>
      <w:lvlJc w:val="left"/>
      <w:pPr>
        <w:tabs>
          <w:tab w:val="num" w:pos="7046"/>
        </w:tabs>
        <w:ind w:left="7046" w:hanging="360"/>
      </w:pPr>
      <w:rPr>
        <w:rFonts w:ascii="Wingdings" w:hAnsi="Wingdings" w:hint="default"/>
      </w:rPr>
    </w:lvl>
  </w:abstractNum>
  <w:abstractNum w:abstractNumId="6">
    <w:nsid w:val="1F0B2C51"/>
    <w:multiLevelType w:val="hybridMultilevel"/>
    <w:tmpl w:val="CBC24AA8"/>
    <w:lvl w:ilvl="0" w:tplc="E72E8D42">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21A737ED"/>
    <w:multiLevelType w:val="multilevel"/>
    <w:tmpl w:val="77848F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30014CD8"/>
    <w:multiLevelType w:val="hybridMultilevel"/>
    <w:tmpl w:val="FFFFFFFF"/>
    <w:lvl w:ilvl="0" w:tplc="97CAB4A2">
      <w:numFmt w:val="bullet"/>
      <w:lvlText w:val="•"/>
      <w:lvlJc w:val="left"/>
      <w:pPr>
        <w:ind w:left="3446" w:hanging="360"/>
      </w:pPr>
      <w:rPr>
        <w:rFonts w:ascii="Microsoft Sans Serif" w:eastAsia="Times New Roman" w:hAnsi="Microsoft Sans Serif" w:hint="default"/>
        <w:b w:val="0"/>
        <w:i w:val="0"/>
        <w:spacing w:val="0"/>
        <w:w w:val="100"/>
        <w:sz w:val="24"/>
      </w:rPr>
    </w:lvl>
    <w:lvl w:ilvl="1" w:tplc="42008CF0">
      <w:numFmt w:val="bullet"/>
      <w:lvlText w:val="•"/>
      <w:lvlJc w:val="left"/>
      <w:pPr>
        <w:ind w:left="4130" w:hanging="360"/>
      </w:pPr>
      <w:rPr>
        <w:rFonts w:hint="default"/>
      </w:rPr>
    </w:lvl>
    <w:lvl w:ilvl="2" w:tplc="3636401A">
      <w:numFmt w:val="bullet"/>
      <w:lvlText w:val="•"/>
      <w:lvlJc w:val="left"/>
      <w:pPr>
        <w:ind w:left="4820" w:hanging="360"/>
      </w:pPr>
      <w:rPr>
        <w:rFonts w:hint="default"/>
      </w:rPr>
    </w:lvl>
    <w:lvl w:ilvl="3" w:tplc="77AA24C6">
      <w:numFmt w:val="bullet"/>
      <w:lvlText w:val="•"/>
      <w:lvlJc w:val="left"/>
      <w:pPr>
        <w:ind w:left="5510" w:hanging="360"/>
      </w:pPr>
      <w:rPr>
        <w:rFonts w:hint="default"/>
      </w:rPr>
    </w:lvl>
    <w:lvl w:ilvl="4" w:tplc="0F30ED3A">
      <w:numFmt w:val="bullet"/>
      <w:lvlText w:val="•"/>
      <w:lvlJc w:val="left"/>
      <w:pPr>
        <w:ind w:left="6200" w:hanging="360"/>
      </w:pPr>
      <w:rPr>
        <w:rFonts w:hint="default"/>
      </w:rPr>
    </w:lvl>
    <w:lvl w:ilvl="5" w:tplc="55842132">
      <w:numFmt w:val="bullet"/>
      <w:lvlText w:val="•"/>
      <w:lvlJc w:val="left"/>
      <w:pPr>
        <w:ind w:left="6891" w:hanging="360"/>
      </w:pPr>
      <w:rPr>
        <w:rFonts w:hint="default"/>
      </w:rPr>
    </w:lvl>
    <w:lvl w:ilvl="6" w:tplc="E90AD414">
      <w:numFmt w:val="bullet"/>
      <w:lvlText w:val="•"/>
      <w:lvlJc w:val="left"/>
      <w:pPr>
        <w:ind w:left="7581" w:hanging="360"/>
      </w:pPr>
      <w:rPr>
        <w:rFonts w:hint="default"/>
      </w:rPr>
    </w:lvl>
    <w:lvl w:ilvl="7" w:tplc="8FDEA7E6">
      <w:numFmt w:val="bullet"/>
      <w:lvlText w:val="•"/>
      <w:lvlJc w:val="left"/>
      <w:pPr>
        <w:ind w:left="8271" w:hanging="360"/>
      </w:pPr>
      <w:rPr>
        <w:rFonts w:hint="default"/>
      </w:rPr>
    </w:lvl>
    <w:lvl w:ilvl="8" w:tplc="98AECB4C">
      <w:numFmt w:val="bullet"/>
      <w:lvlText w:val="•"/>
      <w:lvlJc w:val="left"/>
      <w:pPr>
        <w:ind w:left="8961" w:hanging="360"/>
      </w:pPr>
      <w:rPr>
        <w:rFonts w:hint="default"/>
      </w:rPr>
    </w:lvl>
  </w:abstractNum>
  <w:abstractNum w:abstractNumId="9">
    <w:nsid w:val="36004D88"/>
    <w:multiLevelType w:val="hybridMultilevel"/>
    <w:tmpl w:val="2E8C3946"/>
    <w:lvl w:ilvl="0" w:tplc="E72E8D42">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37086F6D"/>
    <w:multiLevelType w:val="hybridMultilevel"/>
    <w:tmpl w:val="FFFFFFFF"/>
    <w:lvl w:ilvl="0" w:tplc="D3840882">
      <w:numFmt w:val="bullet"/>
      <w:lvlText w:val="●"/>
      <w:lvlJc w:val="left"/>
      <w:pPr>
        <w:ind w:left="850" w:hanging="250"/>
      </w:pPr>
      <w:rPr>
        <w:rFonts w:ascii="Microsoft Sans Serif" w:eastAsia="Times New Roman" w:hAnsi="Microsoft Sans Serif" w:hint="default"/>
        <w:b w:val="0"/>
        <w:i w:val="0"/>
        <w:spacing w:val="0"/>
        <w:w w:val="100"/>
        <w:sz w:val="24"/>
      </w:rPr>
    </w:lvl>
    <w:lvl w:ilvl="1" w:tplc="A7F84D68">
      <w:numFmt w:val="bullet"/>
      <w:lvlText w:val="•"/>
      <w:lvlJc w:val="left"/>
      <w:pPr>
        <w:ind w:left="1808" w:hanging="250"/>
      </w:pPr>
      <w:rPr>
        <w:rFonts w:hint="default"/>
      </w:rPr>
    </w:lvl>
    <w:lvl w:ilvl="2" w:tplc="FD1E2720">
      <w:numFmt w:val="bullet"/>
      <w:lvlText w:val="•"/>
      <w:lvlJc w:val="left"/>
      <w:pPr>
        <w:ind w:left="2756" w:hanging="250"/>
      </w:pPr>
      <w:rPr>
        <w:rFonts w:hint="default"/>
      </w:rPr>
    </w:lvl>
    <w:lvl w:ilvl="3" w:tplc="61928E06">
      <w:numFmt w:val="bullet"/>
      <w:lvlText w:val="•"/>
      <w:lvlJc w:val="left"/>
      <w:pPr>
        <w:ind w:left="3704" w:hanging="250"/>
      </w:pPr>
      <w:rPr>
        <w:rFonts w:hint="default"/>
      </w:rPr>
    </w:lvl>
    <w:lvl w:ilvl="4" w:tplc="0CAEE310">
      <w:numFmt w:val="bullet"/>
      <w:lvlText w:val="•"/>
      <w:lvlJc w:val="left"/>
      <w:pPr>
        <w:ind w:left="4652" w:hanging="250"/>
      </w:pPr>
      <w:rPr>
        <w:rFonts w:hint="default"/>
      </w:rPr>
    </w:lvl>
    <w:lvl w:ilvl="5" w:tplc="5E3ECEFE">
      <w:numFmt w:val="bullet"/>
      <w:lvlText w:val="•"/>
      <w:lvlJc w:val="left"/>
      <w:pPr>
        <w:ind w:left="5601" w:hanging="250"/>
      </w:pPr>
      <w:rPr>
        <w:rFonts w:hint="default"/>
      </w:rPr>
    </w:lvl>
    <w:lvl w:ilvl="6" w:tplc="9B940228">
      <w:numFmt w:val="bullet"/>
      <w:lvlText w:val="•"/>
      <w:lvlJc w:val="left"/>
      <w:pPr>
        <w:ind w:left="6549" w:hanging="250"/>
      </w:pPr>
      <w:rPr>
        <w:rFonts w:hint="default"/>
      </w:rPr>
    </w:lvl>
    <w:lvl w:ilvl="7" w:tplc="0588797A">
      <w:numFmt w:val="bullet"/>
      <w:lvlText w:val="•"/>
      <w:lvlJc w:val="left"/>
      <w:pPr>
        <w:ind w:left="7497" w:hanging="250"/>
      </w:pPr>
      <w:rPr>
        <w:rFonts w:hint="default"/>
      </w:rPr>
    </w:lvl>
    <w:lvl w:ilvl="8" w:tplc="D088AA06">
      <w:numFmt w:val="bullet"/>
      <w:lvlText w:val="•"/>
      <w:lvlJc w:val="left"/>
      <w:pPr>
        <w:ind w:left="8445" w:hanging="250"/>
      </w:pPr>
      <w:rPr>
        <w:rFonts w:hint="default"/>
      </w:rPr>
    </w:lvl>
  </w:abstractNum>
  <w:abstractNum w:abstractNumId="11">
    <w:nsid w:val="3DCC7E30"/>
    <w:multiLevelType w:val="hybridMultilevel"/>
    <w:tmpl w:val="7A266D86"/>
    <w:lvl w:ilvl="0" w:tplc="E72E8D42">
      <w:start w:val="1"/>
      <w:numFmt w:val="bullet"/>
      <w:lvlText w:val=""/>
      <w:lvlJc w:val="left"/>
      <w:pPr>
        <w:tabs>
          <w:tab w:val="num" w:pos="1286"/>
        </w:tabs>
        <w:ind w:left="1286" w:hanging="360"/>
      </w:pPr>
      <w:rPr>
        <w:rFonts w:ascii="Symbol" w:hAnsi="Symbol" w:hint="default"/>
      </w:rPr>
    </w:lvl>
    <w:lvl w:ilvl="1" w:tplc="04100003" w:tentative="1">
      <w:start w:val="1"/>
      <w:numFmt w:val="bullet"/>
      <w:lvlText w:val="o"/>
      <w:lvlJc w:val="left"/>
      <w:pPr>
        <w:tabs>
          <w:tab w:val="num" w:pos="2006"/>
        </w:tabs>
        <w:ind w:left="2006" w:hanging="360"/>
      </w:pPr>
      <w:rPr>
        <w:rFonts w:ascii="Courier New" w:hAnsi="Courier New" w:hint="default"/>
      </w:rPr>
    </w:lvl>
    <w:lvl w:ilvl="2" w:tplc="04100005" w:tentative="1">
      <w:start w:val="1"/>
      <w:numFmt w:val="bullet"/>
      <w:lvlText w:val=""/>
      <w:lvlJc w:val="left"/>
      <w:pPr>
        <w:tabs>
          <w:tab w:val="num" w:pos="2726"/>
        </w:tabs>
        <w:ind w:left="2726" w:hanging="360"/>
      </w:pPr>
      <w:rPr>
        <w:rFonts w:ascii="Wingdings" w:hAnsi="Wingdings" w:hint="default"/>
      </w:rPr>
    </w:lvl>
    <w:lvl w:ilvl="3" w:tplc="04100001" w:tentative="1">
      <w:start w:val="1"/>
      <w:numFmt w:val="bullet"/>
      <w:lvlText w:val=""/>
      <w:lvlJc w:val="left"/>
      <w:pPr>
        <w:tabs>
          <w:tab w:val="num" w:pos="3446"/>
        </w:tabs>
        <w:ind w:left="3446" w:hanging="360"/>
      </w:pPr>
      <w:rPr>
        <w:rFonts w:ascii="Symbol" w:hAnsi="Symbol" w:hint="default"/>
      </w:rPr>
    </w:lvl>
    <w:lvl w:ilvl="4" w:tplc="04100003" w:tentative="1">
      <w:start w:val="1"/>
      <w:numFmt w:val="bullet"/>
      <w:lvlText w:val="o"/>
      <w:lvlJc w:val="left"/>
      <w:pPr>
        <w:tabs>
          <w:tab w:val="num" w:pos="4166"/>
        </w:tabs>
        <w:ind w:left="4166" w:hanging="360"/>
      </w:pPr>
      <w:rPr>
        <w:rFonts w:ascii="Courier New" w:hAnsi="Courier New" w:hint="default"/>
      </w:rPr>
    </w:lvl>
    <w:lvl w:ilvl="5" w:tplc="04100005" w:tentative="1">
      <w:start w:val="1"/>
      <w:numFmt w:val="bullet"/>
      <w:lvlText w:val=""/>
      <w:lvlJc w:val="left"/>
      <w:pPr>
        <w:tabs>
          <w:tab w:val="num" w:pos="4886"/>
        </w:tabs>
        <w:ind w:left="4886" w:hanging="360"/>
      </w:pPr>
      <w:rPr>
        <w:rFonts w:ascii="Wingdings" w:hAnsi="Wingdings" w:hint="default"/>
      </w:rPr>
    </w:lvl>
    <w:lvl w:ilvl="6" w:tplc="04100001" w:tentative="1">
      <w:start w:val="1"/>
      <w:numFmt w:val="bullet"/>
      <w:lvlText w:val=""/>
      <w:lvlJc w:val="left"/>
      <w:pPr>
        <w:tabs>
          <w:tab w:val="num" w:pos="5606"/>
        </w:tabs>
        <w:ind w:left="5606" w:hanging="360"/>
      </w:pPr>
      <w:rPr>
        <w:rFonts w:ascii="Symbol" w:hAnsi="Symbol" w:hint="default"/>
      </w:rPr>
    </w:lvl>
    <w:lvl w:ilvl="7" w:tplc="04100003" w:tentative="1">
      <w:start w:val="1"/>
      <w:numFmt w:val="bullet"/>
      <w:lvlText w:val="o"/>
      <w:lvlJc w:val="left"/>
      <w:pPr>
        <w:tabs>
          <w:tab w:val="num" w:pos="6326"/>
        </w:tabs>
        <w:ind w:left="6326" w:hanging="360"/>
      </w:pPr>
      <w:rPr>
        <w:rFonts w:ascii="Courier New" w:hAnsi="Courier New" w:hint="default"/>
      </w:rPr>
    </w:lvl>
    <w:lvl w:ilvl="8" w:tplc="04100005" w:tentative="1">
      <w:start w:val="1"/>
      <w:numFmt w:val="bullet"/>
      <w:lvlText w:val=""/>
      <w:lvlJc w:val="left"/>
      <w:pPr>
        <w:tabs>
          <w:tab w:val="num" w:pos="7046"/>
        </w:tabs>
        <w:ind w:left="7046" w:hanging="360"/>
      </w:pPr>
      <w:rPr>
        <w:rFonts w:ascii="Wingdings" w:hAnsi="Wingdings" w:hint="default"/>
      </w:rPr>
    </w:lvl>
  </w:abstractNum>
  <w:abstractNum w:abstractNumId="12">
    <w:nsid w:val="3F8E58B9"/>
    <w:multiLevelType w:val="hybridMultilevel"/>
    <w:tmpl w:val="E802500A"/>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nsid w:val="4F0D6C08"/>
    <w:multiLevelType w:val="hybridMultilevel"/>
    <w:tmpl w:val="FFFFFFFF"/>
    <w:lvl w:ilvl="0" w:tplc="8B468944">
      <w:numFmt w:val="bullet"/>
      <w:lvlText w:val="●"/>
      <w:lvlJc w:val="left"/>
      <w:pPr>
        <w:ind w:left="1275" w:hanging="709"/>
      </w:pPr>
      <w:rPr>
        <w:rFonts w:ascii="Tahoma" w:eastAsia="Times New Roman" w:hAnsi="Tahoma" w:hint="default"/>
        <w:spacing w:val="0"/>
        <w:w w:val="103"/>
      </w:rPr>
    </w:lvl>
    <w:lvl w:ilvl="1" w:tplc="7146EABA">
      <w:numFmt w:val="bullet"/>
      <w:lvlText w:val="•"/>
      <w:lvlJc w:val="left"/>
      <w:pPr>
        <w:ind w:left="2186" w:hanging="709"/>
      </w:pPr>
      <w:rPr>
        <w:rFonts w:hint="default"/>
      </w:rPr>
    </w:lvl>
    <w:lvl w:ilvl="2" w:tplc="76AABDD2">
      <w:numFmt w:val="bullet"/>
      <w:lvlText w:val="•"/>
      <w:lvlJc w:val="left"/>
      <w:pPr>
        <w:ind w:left="3092" w:hanging="709"/>
      </w:pPr>
      <w:rPr>
        <w:rFonts w:hint="default"/>
      </w:rPr>
    </w:lvl>
    <w:lvl w:ilvl="3" w:tplc="A68CC79A">
      <w:numFmt w:val="bullet"/>
      <w:lvlText w:val="•"/>
      <w:lvlJc w:val="left"/>
      <w:pPr>
        <w:ind w:left="3998" w:hanging="709"/>
      </w:pPr>
      <w:rPr>
        <w:rFonts w:hint="default"/>
      </w:rPr>
    </w:lvl>
    <w:lvl w:ilvl="4" w:tplc="D3E23962">
      <w:numFmt w:val="bullet"/>
      <w:lvlText w:val="•"/>
      <w:lvlJc w:val="left"/>
      <w:pPr>
        <w:ind w:left="4904" w:hanging="709"/>
      </w:pPr>
      <w:rPr>
        <w:rFonts w:hint="default"/>
      </w:rPr>
    </w:lvl>
    <w:lvl w:ilvl="5" w:tplc="E5082B08">
      <w:numFmt w:val="bullet"/>
      <w:lvlText w:val="•"/>
      <w:lvlJc w:val="left"/>
      <w:pPr>
        <w:ind w:left="5811" w:hanging="709"/>
      </w:pPr>
      <w:rPr>
        <w:rFonts w:hint="default"/>
      </w:rPr>
    </w:lvl>
    <w:lvl w:ilvl="6" w:tplc="235264BC">
      <w:numFmt w:val="bullet"/>
      <w:lvlText w:val="•"/>
      <w:lvlJc w:val="left"/>
      <w:pPr>
        <w:ind w:left="6717" w:hanging="709"/>
      </w:pPr>
      <w:rPr>
        <w:rFonts w:hint="default"/>
      </w:rPr>
    </w:lvl>
    <w:lvl w:ilvl="7" w:tplc="1670317C">
      <w:numFmt w:val="bullet"/>
      <w:lvlText w:val="•"/>
      <w:lvlJc w:val="left"/>
      <w:pPr>
        <w:ind w:left="7623" w:hanging="709"/>
      </w:pPr>
      <w:rPr>
        <w:rFonts w:hint="default"/>
      </w:rPr>
    </w:lvl>
    <w:lvl w:ilvl="8" w:tplc="ACA01A9A">
      <w:numFmt w:val="bullet"/>
      <w:lvlText w:val="•"/>
      <w:lvlJc w:val="left"/>
      <w:pPr>
        <w:ind w:left="8529" w:hanging="709"/>
      </w:pPr>
      <w:rPr>
        <w:rFonts w:hint="default"/>
      </w:rPr>
    </w:lvl>
  </w:abstractNum>
  <w:abstractNum w:abstractNumId="14">
    <w:nsid w:val="4F860851"/>
    <w:multiLevelType w:val="hybridMultilevel"/>
    <w:tmpl w:val="FFFFFFFF"/>
    <w:lvl w:ilvl="0" w:tplc="9C6C6B56">
      <w:numFmt w:val="bullet"/>
      <w:lvlText w:val="●"/>
      <w:lvlJc w:val="left"/>
      <w:pPr>
        <w:ind w:left="1286" w:hanging="360"/>
      </w:pPr>
      <w:rPr>
        <w:rFonts w:ascii="Microsoft Sans Serif" w:eastAsia="Times New Roman" w:hAnsi="Microsoft Sans Serif" w:hint="default"/>
        <w:b w:val="0"/>
        <w:i w:val="0"/>
        <w:spacing w:val="0"/>
        <w:w w:val="100"/>
        <w:sz w:val="24"/>
      </w:rPr>
    </w:lvl>
    <w:lvl w:ilvl="1" w:tplc="32F2C6CE">
      <w:numFmt w:val="bullet"/>
      <w:lvlText w:val="o"/>
      <w:lvlJc w:val="left"/>
      <w:pPr>
        <w:ind w:left="2006" w:hanging="360"/>
      </w:pPr>
      <w:rPr>
        <w:rFonts w:ascii="Microsoft Sans Serif" w:eastAsia="Times New Roman" w:hAnsi="Microsoft Sans Serif" w:hint="default"/>
        <w:b w:val="0"/>
        <w:i w:val="0"/>
        <w:spacing w:val="0"/>
        <w:w w:val="100"/>
        <w:sz w:val="24"/>
      </w:rPr>
    </w:lvl>
    <w:lvl w:ilvl="2" w:tplc="472A7A12">
      <w:numFmt w:val="bullet"/>
      <w:lvlText w:val="•"/>
      <w:lvlJc w:val="left"/>
      <w:pPr>
        <w:ind w:left="2926" w:hanging="360"/>
      </w:pPr>
      <w:rPr>
        <w:rFonts w:hint="default"/>
      </w:rPr>
    </w:lvl>
    <w:lvl w:ilvl="3" w:tplc="84DA36B6">
      <w:numFmt w:val="bullet"/>
      <w:lvlText w:val="•"/>
      <w:lvlJc w:val="left"/>
      <w:pPr>
        <w:ind w:left="3853" w:hanging="360"/>
      </w:pPr>
      <w:rPr>
        <w:rFonts w:hint="default"/>
      </w:rPr>
    </w:lvl>
    <w:lvl w:ilvl="4" w:tplc="3C20E3EE">
      <w:numFmt w:val="bullet"/>
      <w:lvlText w:val="•"/>
      <w:lvlJc w:val="left"/>
      <w:pPr>
        <w:ind w:left="4780" w:hanging="360"/>
      </w:pPr>
      <w:rPr>
        <w:rFonts w:hint="default"/>
      </w:rPr>
    </w:lvl>
    <w:lvl w:ilvl="5" w:tplc="BACCDEAC">
      <w:numFmt w:val="bullet"/>
      <w:lvlText w:val="•"/>
      <w:lvlJc w:val="left"/>
      <w:pPr>
        <w:ind w:left="5707" w:hanging="360"/>
      </w:pPr>
      <w:rPr>
        <w:rFonts w:hint="default"/>
      </w:rPr>
    </w:lvl>
    <w:lvl w:ilvl="6" w:tplc="2BF82738">
      <w:numFmt w:val="bullet"/>
      <w:lvlText w:val="•"/>
      <w:lvlJc w:val="left"/>
      <w:pPr>
        <w:ind w:left="6634" w:hanging="360"/>
      </w:pPr>
      <w:rPr>
        <w:rFonts w:hint="default"/>
      </w:rPr>
    </w:lvl>
    <w:lvl w:ilvl="7" w:tplc="0F14DCB6">
      <w:numFmt w:val="bullet"/>
      <w:lvlText w:val="•"/>
      <w:lvlJc w:val="left"/>
      <w:pPr>
        <w:ind w:left="7561" w:hanging="360"/>
      </w:pPr>
      <w:rPr>
        <w:rFonts w:hint="default"/>
      </w:rPr>
    </w:lvl>
    <w:lvl w:ilvl="8" w:tplc="DF765BF2">
      <w:numFmt w:val="bullet"/>
      <w:lvlText w:val="•"/>
      <w:lvlJc w:val="left"/>
      <w:pPr>
        <w:ind w:left="8488" w:hanging="360"/>
      </w:pPr>
      <w:rPr>
        <w:rFonts w:hint="default"/>
      </w:rPr>
    </w:lvl>
  </w:abstractNum>
  <w:abstractNum w:abstractNumId="15">
    <w:nsid w:val="59914809"/>
    <w:multiLevelType w:val="multilevel"/>
    <w:tmpl w:val="88629E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61BF14FF"/>
    <w:multiLevelType w:val="multilevel"/>
    <w:tmpl w:val="FAD43EC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6460115D"/>
    <w:multiLevelType w:val="hybridMultilevel"/>
    <w:tmpl w:val="82C67D64"/>
    <w:lvl w:ilvl="0" w:tplc="E72E8D42">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6F446195"/>
    <w:multiLevelType w:val="multilevel"/>
    <w:tmpl w:val="BE3CA2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72F86FB9"/>
    <w:multiLevelType w:val="hybridMultilevel"/>
    <w:tmpl w:val="FFFFFFFF"/>
    <w:lvl w:ilvl="0" w:tplc="95209572">
      <w:numFmt w:val="bullet"/>
      <w:lvlText w:val=""/>
      <w:lvlJc w:val="left"/>
      <w:pPr>
        <w:ind w:left="1275" w:hanging="709"/>
      </w:pPr>
      <w:rPr>
        <w:rFonts w:ascii="Symbol" w:eastAsia="Times New Roman" w:hAnsi="Symbol" w:hint="default"/>
        <w:b w:val="0"/>
        <w:i w:val="0"/>
        <w:spacing w:val="0"/>
        <w:w w:val="100"/>
        <w:sz w:val="24"/>
      </w:rPr>
    </w:lvl>
    <w:lvl w:ilvl="1" w:tplc="B83690B8">
      <w:numFmt w:val="bullet"/>
      <w:lvlText w:val="•"/>
      <w:lvlJc w:val="left"/>
      <w:pPr>
        <w:ind w:left="2186" w:hanging="709"/>
      </w:pPr>
      <w:rPr>
        <w:rFonts w:hint="default"/>
      </w:rPr>
    </w:lvl>
    <w:lvl w:ilvl="2" w:tplc="4BBE39F0">
      <w:numFmt w:val="bullet"/>
      <w:lvlText w:val="•"/>
      <w:lvlJc w:val="left"/>
      <w:pPr>
        <w:ind w:left="3092" w:hanging="709"/>
      </w:pPr>
      <w:rPr>
        <w:rFonts w:hint="default"/>
      </w:rPr>
    </w:lvl>
    <w:lvl w:ilvl="3" w:tplc="24540C3E">
      <w:numFmt w:val="bullet"/>
      <w:lvlText w:val="•"/>
      <w:lvlJc w:val="left"/>
      <w:pPr>
        <w:ind w:left="3998" w:hanging="709"/>
      </w:pPr>
      <w:rPr>
        <w:rFonts w:hint="default"/>
      </w:rPr>
    </w:lvl>
    <w:lvl w:ilvl="4" w:tplc="230E1EC8">
      <w:numFmt w:val="bullet"/>
      <w:lvlText w:val="•"/>
      <w:lvlJc w:val="left"/>
      <w:pPr>
        <w:ind w:left="4904" w:hanging="709"/>
      </w:pPr>
      <w:rPr>
        <w:rFonts w:hint="default"/>
      </w:rPr>
    </w:lvl>
    <w:lvl w:ilvl="5" w:tplc="68202DC6">
      <w:numFmt w:val="bullet"/>
      <w:lvlText w:val="•"/>
      <w:lvlJc w:val="left"/>
      <w:pPr>
        <w:ind w:left="5811" w:hanging="709"/>
      </w:pPr>
      <w:rPr>
        <w:rFonts w:hint="default"/>
      </w:rPr>
    </w:lvl>
    <w:lvl w:ilvl="6" w:tplc="7F66DA10">
      <w:numFmt w:val="bullet"/>
      <w:lvlText w:val="•"/>
      <w:lvlJc w:val="left"/>
      <w:pPr>
        <w:ind w:left="6717" w:hanging="709"/>
      </w:pPr>
      <w:rPr>
        <w:rFonts w:hint="default"/>
      </w:rPr>
    </w:lvl>
    <w:lvl w:ilvl="7" w:tplc="44725D68">
      <w:numFmt w:val="bullet"/>
      <w:lvlText w:val="•"/>
      <w:lvlJc w:val="left"/>
      <w:pPr>
        <w:ind w:left="7623" w:hanging="709"/>
      </w:pPr>
      <w:rPr>
        <w:rFonts w:hint="default"/>
      </w:rPr>
    </w:lvl>
    <w:lvl w:ilvl="8" w:tplc="D432128C">
      <w:numFmt w:val="bullet"/>
      <w:lvlText w:val="•"/>
      <w:lvlJc w:val="left"/>
      <w:pPr>
        <w:ind w:left="8529" w:hanging="709"/>
      </w:pPr>
      <w:rPr>
        <w:rFonts w:hint="default"/>
      </w:rPr>
    </w:lvl>
  </w:abstractNum>
  <w:abstractNum w:abstractNumId="20">
    <w:nsid w:val="79E51A1C"/>
    <w:multiLevelType w:val="hybridMultilevel"/>
    <w:tmpl w:val="FFFFFFFF"/>
    <w:lvl w:ilvl="0" w:tplc="A7D2B10A">
      <w:numFmt w:val="bullet"/>
      <w:lvlText w:val="•"/>
      <w:lvlJc w:val="left"/>
      <w:pPr>
        <w:ind w:left="1286" w:hanging="709"/>
      </w:pPr>
      <w:rPr>
        <w:rFonts w:ascii="Microsoft Sans Serif" w:eastAsia="Times New Roman" w:hAnsi="Microsoft Sans Serif" w:hint="default"/>
        <w:spacing w:val="0"/>
        <w:w w:val="100"/>
      </w:rPr>
    </w:lvl>
    <w:lvl w:ilvl="1" w:tplc="3DCC3B72">
      <w:numFmt w:val="bullet"/>
      <w:lvlText w:val="•"/>
      <w:lvlJc w:val="left"/>
      <w:pPr>
        <w:ind w:left="2186" w:hanging="709"/>
      </w:pPr>
      <w:rPr>
        <w:rFonts w:hint="default"/>
      </w:rPr>
    </w:lvl>
    <w:lvl w:ilvl="2" w:tplc="14240A76">
      <w:numFmt w:val="bullet"/>
      <w:lvlText w:val="•"/>
      <w:lvlJc w:val="left"/>
      <w:pPr>
        <w:ind w:left="3092" w:hanging="709"/>
      </w:pPr>
      <w:rPr>
        <w:rFonts w:hint="default"/>
      </w:rPr>
    </w:lvl>
    <w:lvl w:ilvl="3" w:tplc="AEEE55D6">
      <w:numFmt w:val="bullet"/>
      <w:lvlText w:val="•"/>
      <w:lvlJc w:val="left"/>
      <w:pPr>
        <w:ind w:left="3998" w:hanging="709"/>
      </w:pPr>
      <w:rPr>
        <w:rFonts w:hint="default"/>
      </w:rPr>
    </w:lvl>
    <w:lvl w:ilvl="4" w:tplc="73840F9E">
      <w:numFmt w:val="bullet"/>
      <w:lvlText w:val="•"/>
      <w:lvlJc w:val="left"/>
      <w:pPr>
        <w:ind w:left="4904" w:hanging="709"/>
      </w:pPr>
      <w:rPr>
        <w:rFonts w:hint="default"/>
      </w:rPr>
    </w:lvl>
    <w:lvl w:ilvl="5" w:tplc="996AED86">
      <w:numFmt w:val="bullet"/>
      <w:lvlText w:val="•"/>
      <w:lvlJc w:val="left"/>
      <w:pPr>
        <w:ind w:left="5811" w:hanging="709"/>
      </w:pPr>
      <w:rPr>
        <w:rFonts w:hint="default"/>
      </w:rPr>
    </w:lvl>
    <w:lvl w:ilvl="6" w:tplc="EBF49D2C">
      <w:numFmt w:val="bullet"/>
      <w:lvlText w:val="•"/>
      <w:lvlJc w:val="left"/>
      <w:pPr>
        <w:ind w:left="6717" w:hanging="709"/>
      </w:pPr>
      <w:rPr>
        <w:rFonts w:hint="default"/>
      </w:rPr>
    </w:lvl>
    <w:lvl w:ilvl="7" w:tplc="3CF87B46">
      <w:numFmt w:val="bullet"/>
      <w:lvlText w:val="•"/>
      <w:lvlJc w:val="left"/>
      <w:pPr>
        <w:ind w:left="7623" w:hanging="709"/>
      </w:pPr>
      <w:rPr>
        <w:rFonts w:hint="default"/>
      </w:rPr>
    </w:lvl>
    <w:lvl w:ilvl="8" w:tplc="92C88F46">
      <w:numFmt w:val="bullet"/>
      <w:lvlText w:val="•"/>
      <w:lvlJc w:val="left"/>
      <w:pPr>
        <w:ind w:left="8529" w:hanging="709"/>
      </w:pPr>
      <w:rPr>
        <w:rFonts w:hint="default"/>
      </w:rPr>
    </w:lvl>
  </w:abstractNum>
  <w:abstractNum w:abstractNumId="21">
    <w:nsid w:val="7F802F48"/>
    <w:multiLevelType w:val="hybridMultilevel"/>
    <w:tmpl w:val="28E8ADF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8"/>
  </w:num>
  <w:num w:numId="2">
    <w:abstractNumId w:val="7"/>
  </w:num>
  <w:num w:numId="3">
    <w:abstractNumId w:val="15"/>
  </w:num>
  <w:num w:numId="4">
    <w:abstractNumId w:val="21"/>
  </w:num>
  <w:num w:numId="5">
    <w:abstractNumId w:val="17"/>
  </w:num>
  <w:num w:numId="6">
    <w:abstractNumId w:val="14"/>
  </w:num>
  <w:num w:numId="7">
    <w:abstractNumId w:val="4"/>
  </w:num>
  <w:num w:numId="8">
    <w:abstractNumId w:val="0"/>
  </w:num>
  <w:num w:numId="9">
    <w:abstractNumId w:val="8"/>
  </w:num>
  <w:num w:numId="10">
    <w:abstractNumId w:val="9"/>
  </w:num>
  <w:num w:numId="11">
    <w:abstractNumId w:val="10"/>
  </w:num>
  <w:num w:numId="12">
    <w:abstractNumId w:val="3"/>
  </w:num>
  <w:num w:numId="13">
    <w:abstractNumId w:val="13"/>
  </w:num>
  <w:num w:numId="14">
    <w:abstractNumId w:val="19"/>
  </w:num>
  <w:num w:numId="15">
    <w:abstractNumId w:val="20"/>
  </w:num>
  <w:num w:numId="16">
    <w:abstractNumId w:val="11"/>
  </w:num>
  <w:num w:numId="17">
    <w:abstractNumId w:val="6"/>
  </w:num>
  <w:num w:numId="18">
    <w:abstractNumId w:val="5"/>
  </w:num>
  <w:num w:numId="19">
    <w:abstractNumId w:val="2"/>
  </w:num>
  <w:num w:numId="20">
    <w:abstractNumId w:val="16"/>
  </w:num>
  <w:num w:numId="21">
    <w:abstractNumId w:val="12"/>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33C3"/>
    <w:rsid w:val="00023528"/>
    <w:rsid w:val="00081667"/>
    <w:rsid w:val="00081ECD"/>
    <w:rsid w:val="00084679"/>
    <w:rsid w:val="000A547B"/>
    <w:rsid w:val="000C30C7"/>
    <w:rsid w:val="000E4DF9"/>
    <w:rsid w:val="000F4B3B"/>
    <w:rsid w:val="00140621"/>
    <w:rsid w:val="00140EEA"/>
    <w:rsid w:val="001477CE"/>
    <w:rsid w:val="00187427"/>
    <w:rsid w:val="0019008A"/>
    <w:rsid w:val="001A0F29"/>
    <w:rsid w:val="001B4060"/>
    <w:rsid w:val="001E02B7"/>
    <w:rsid w:val="002167DC"/>
    <w:rsid w:val="002953F3"/>
    <w:rsid w:val="002C7B6E"/>
    <w:rsid w:val="002D1346"/>
    <w:rsid w:val="002D6E31"/>
    <w:rsid w:val="00301E21"/>
    <w:rsid w:val="00303717"/>
    <w:rsid w:val="003235F0"/>
    <w:rsid w:val="00323AD8"/>
    <w:rsid w:val="0033223C"/>
    <w:rsid w:val="00372300"/>
    <w:rsid w:val="00385907"/>
    <w:rsid w:val="003921EE"/>
    <w:rsid w:val="00394DA9"/>
    <w:rsid w:val="003A0BD0"/>
    <w:rsid w:val="003F4800"/>
    <w:rsid w:val="00423F7C"/>
    <w:rsid w:val="00437E5F"/>
    <w:rsid w:val="00454949"/>
    <w:rsid w:val="0048417A"/>
    <w:rsid w:val="004D339F"/>
    <w:rsid w:val="00505E22"/>
    <w:rsid w:val="00583B15"/>
    <w:rsid w:val="00590047"/>
    <w:rsid w:val="005B4FE9"/>
    <w:rsid w:val="005B773F"/>
    <w:rsid w:val="00604542"/>
    <w:rsid w:val="00604C8E"/>
    <w:rsid w:val="00663AB5"/>
    <w:rsid w:val="00671C05"/>
    <w:rsid w:val="006B08B5"/>
    <w:rsid w:val="006B5395"/>
    <w:rsid w:val="006D17DB"/>
    <w:rsid w:val="006F3661"/>
    <w:rsid w:val="00700386"/>
    <w:rsid w:val="007633C3"/>
    <w:rsid w:val="00775139"/>
    <w:rsid w:val="007D62A3"/>
    <w:rsid w:val="007D7526"/>
    <w:rsid w:val="007F72F0"/>
    <w:rsid w:val="00815BA5"/>
    <w:rsid w:val="0085195E"/>
    <w:rsid w:val="00896126"/>
    <w:rsid w:val="008B79EC"/>
    <w:rsid w:val="008F45E7"/>
    <w:rsid w:val="0093239A"/>
    <w:rsid w:val="00962637"/>
    <w:rsid w:val="00972C8A"/>
    <w:rsid w:val="00981DD1"/>
    <w:rsid w:val="009D2A98"/>
    <w:rsid w:val="00A10393"/>
    <w:rsid w:val="00A167D2"/>
    <w:rsid w:val="00A44B31"/>
    <w:rsid w:val="00A5526B"/>
    <w:rsid w:val="00A663CD"/>
    <w:rsid w:val="00A67E22"/>
    <w:rsid w:val="00AC7A2B"/>
    <w:rsid w:val="00AE2FA5"/>
    <w:rsid w:val="00AF0343"/>
    <w:rsid w:val="00AF1181"/>
    <w:rsid w:val="00B15210"/>
    <w:rsid w:val="00B34EB9"/>
    <w:rsid w:val="00B35683"/>
    <w:rsid w:val="00B46969"/>
    <w:rsid w:val="00B64D94"/>
    <w:rsid w:val="00B77C72"/>
    <w:rsid w:val="00B8781B"/>
    <w:rsid w:val="00C133FF"/>
    <w:rsid w:val="00C53080"/>
    <w:rsid w:val="00CC59B8"/>
    <w:rsid w:val="00CD002A"/>
    <w:rsid w:val="00D02D6E"/>
    <w:rsid w:val="00D139AB"/>
    <w:rsid w:val="00D1586A"/>
    <w:rsid w:val="00D2377C"/>
    <w:rsid w:val="00D648F1"/>
    <w:rsid w:val="00D65A31"/>
    <w:rsid w:val="00D80773"/>
    <w:rsid w:val="00D86A2D"/>
    <w:rsid w:val="00DA0A9E"/>
    <w:rsid w:val="00E17F72"/>
    <w:rsid w:val="00E401EF"/>
    <w:rsid w:val="00E734E0"/>
    <w:rsid w:val="00EF4F57"/>
    <w:rsid w:val="00F13FA1"/>
    <w:rsid w:val="00F14594"/>
    <w:rsid w:val="00F5112F"/>
    <w:rsid w:val="00F53854"/>
    <w:rsid w:val="00FA200D"/>
    <w:rsid w:val="00FA577F"/>
    <w:rsid w:val="00FA6D93"/>
    <w:rsid w:val="00FB1899"/>
    <w:rsid w:val="00FB598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899"/>
    <w:pPr>
      <w:spacing w:after="160" w:line="259" w:lineRule="auto"/>
    </w:pPr>
    <w:rPr>
      <w:lang w:val="en-GB"/>
    </w:rPr>
  </w:style>
  <w:style w:type="paragraph" w:styleId="Heading1">
    <w:name w:val="heading 1"/>
    <w:basedOn w:val="Normal"/>
    <w:link w:val="Heading1Char"/>
    <w:uiPriority w:val="99"/>
    <w:qFormat/>
    <w:locked/>
    <w:rsid w:val="00A67E22"/>
    <w:pPr>
      <w:widowControl w:val="0"/>
      <w:autoSpaceDE w:val="0"/>
      <w:autoSpaceDN w:val="0"/>
      <w:spacing w:after="0" w:line="240" w:lineRule="auto"/>
      <w:ind w:left="566"/>
      <w:outlineLvl w:val="0"/>
    </w:pPr>
    <w:rPr>
      <w:rFonts w:ascii="Arial" w:hAnsi="Arial" w:cs="Arial"/>
      <w:b/>
      <w:bCs/>
      <w:sz w:val="24"/>
      <w:szCs w:val="24"/>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C7A2B"/>
    <w:rPr>
      <w:rFonts w:ascii="Cambria" w:hAnsi="Cambria" w:cs="Times New Roman"/>
      <w:b/>
      <w:bCs/>
      <w:kern w:val="32"/>
      <w:sz w:val="32"/>
      <w:szCs w:val="32"/>
      <w:lang w:val="en-GB"/>
    </w:rPr>
  </w:style>
  <w:style w:type="paragraph" w:styleId="Header">
    <w:name w:val="header"/>
    <w:basedOn w:val="Normal"/>
    <w:link w:val="HeaderChar"/>
    <w:uiPriority w:val="99"/>
    <w:rsid w:val="00B64D9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64D94"/>
    <w:rPr>
      <w:rFonts w:cs="Times New Roman"/>
    </w:rPr>
  </w:style>
  <w:style w:type="paragraph" w:styleId="Footer">
    <w:name w:val="footer"/>
    <w:basedOn w:val="Normal"/>
    <w:link w:val="FooterChar"/>
    <w:uiPriority w:val="99"/>
    <w:rsid w:val="00B64D9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64D94"/>
    <w:rPr>
      <w:rFonts w:cs="Times New Roman"/>
    </w:rPr>
  </w:style>
  <w:style w:type="paragraph" w:styleId="BalloonText">
    <w:name w:val="Balloon Text"/>
    <w:basedOn w:val="Normal"/>
    <w:link w:val="BalloonTextChar"/>
    <w:uiPriority w:val="99"/>
    <w:semiHidden/>
    <w:rsid w:val="00EF4F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F4F57"/>
    <w:rPr>
      <w:rFonts w:ascii="Segoe UI" w:hAnsi="Segoe UI" w:cs="Segoe UI"/>
      <w:sz w:val="18"/>
      <w:szCs w:val="18"/>
    </w:rPr>
  </w:style>
  <w:style w:type="paragraph" w:styleId="ListParagraph">
    <w:name w:val="List Paragraph"/>
    <w:basedOn w:val="Normal"/>
    <w:uiPriority w:val="99"/>
    <w:qFormat/>
    <w:rsid w:val="007F72F0"/>
    <w:pPr>
      <w:ind w:left="720"/>
      <w:contextualSpacing/>
    </w:pPr>
  </w:style>
  <w:style w:type="paragraph" w:customStyle="1" w:styleId="TableParagraph">
    <w:name w:val="Table Paragraph"/>
    <w:basedOn w:val="Normal"/>
    <w:uiPriority w:val="99"/>
    <w:rsid w:val="004D339F"/>
    <w:pPr>
      <w:widowControl w:val="0"/>
      <w:autoSpaceDE w:val="0"/>
      <w:autoSpaceDN w:val="0"/>
      <w:spacing w:after="0" w:line="240" w:lineRule="auto"/>
    </w:pPr>
    <w:rPr>
      <w:rFonts w:cs="Calibri"/>
      <w:lang w:val="en-US"/>
    </w:rPr>
  </w:style>
  <w:style w:type="paragraph" w:styleId="BodyText">
    <w:name w:val="Body Text"/>
    <w:basedOn w:val="Normal"/>
    <w:link w:val="BodyTextChar"/>
    <w:uiPriority w:val="99"/>
    <w:rsid w:val="002D6E31"/>
    <w:pPr>
      <w:widowControl w:val="0"/>
      <w:autoSpaceDE w:val="0"/>
      <w:autoSpaceDN w:val="0"/>
      <w:spacing w:after="0" w:line="240" w:lineRule="auto"/>
      <w:ind w:left="566"/>
    </w:pPr>
    <w:rPr>
      <w:rFonts w:ascii="Tahoma" w:hAnsi="Tahoma" w:cs="Tahoma"/>
      <w:sz w:val="24"/>
      <w:szCs w:val="24"/>
      <w:lang w:val="en-US"/>
    </w:rPr>
  </w:style>
  <w:style w:type="character" w:customStyle="1" w:styleId="BodyTextChar">
    <w:name w:val="Body Text Char"/>
    <w:basedOn w:val="DefaultParagraphFont"/>
    <w:link w:val="BodyText"/>
    <w:uiPriority w:val="99"/>
    <w:semiHidden/>
    <w:locked/>
    <w:rsid w:val="00AC7A2B"/>
    <w:rPr>
      <w:rFonts w:cs="Times New Roman"/>
      <w:lang w:val="en-GB"/>
    </w:rPr>
  </w:style>
  <w:style w:type="paragraph" w:styleId="Title">
    <w:name w:val="Title"/>
    <w:basedOn w:val="Normal"/>
    <w:link w:val="TitleChar"/>
    <w:uiPriority w:val="99"/>
    <w:qFormat/>
    <w:locked/>
    <w:rsid w:val="00A67E22"/>
    <w:pPr>
      <w:widowControl w:val="0"/>
      <w:autoSpaceDE w:val="0"/>
      <w:autoSpaceDN w:val="0"/>
      <w:spacing w:after="0" w:line="240" w:lineRule="auto"/>
      <w:ind w:left="425"/>
      <w:jc w:val="center"/>
    </w:pPr>
    <w:rPr>
      <w:rFonts w:ascii="Cambria" w:hAnsi="Cambria" w:cs="Cambria"/>
      <w:b/>
      <w:bCs/>
      <w:sz w:val="48"/>
      <w:szCs w:val="48"/>
      <w:lang w:val="en-US"/>
    </w:rPr>
  </w:style>
  <w:style w:type="character" w:customStyle="1" w:styleId="TitleChar">
    <w:name w:val="Title Char"/>
    <w:basedOn w:val="DefaultParagraphFont"/>
    <w:link w:val="Title"/>
    <w:uiPriority w:val="99"/>
    <w:locked/>
    <w:rsid w:val="00AC7A2B"/>
    <w:rPr>
      <w:rFonts w:ascii="Cambria" w:hAnsi="Cambria" w:cs="Times New Roman"/>
      <w:b/>
      <w:bCs/>
      <w:kern w:val="28"/>
      <w:sz w:val="32"/>
      <w:szCs w:val="32"/>
      <w:lang w:val="en-GB"/>
    </w:rPr>
  </w:style>
</w:styles>
</file>

<file path=word/webSettings.xml><?xml version="1.0" encoding="utf-8"?>
<w:webSettings xmlns:r="http://schemas.openxmlformats.org/officeDocument/2006/relationships" xmlns:w="http://schemas.openxmlformats.org/wordprocessingml/2006/main">
  <w:divs>
    <w:div w:id="1324775755">
      <w:marLeft w:val="0"/>
      <w:marRight w:val="0"/>
      <w:marTop w:val="0"/>
      <w:marBottom w:val="0"/>
      <w:divBdr>
        <w:top w:val="none" w:sz="0" w:space="0" w:color="auto"/>
        <w:left w:val="none" w:sz="0" w:space="0" w:color="auto"/>
        <w:bottom w:val="none" w:sz="0" w:space="0" w:color="auto"/>
        <w:right w:val="none" w:sz="0" w:space="0" w:color="auto"/>
      </w:divBdr>
    </w:div>
    <w:div w:id="1324775756">
      <w:marLeft w:val="0"/>
      <w:marRight w:val="0"/>
      <w:marTop w:val="0"/>
      <w:marBottom w:val="0"/>
      <w:divBdr>
        <w:top w:val="none" w:sz="0" w:space="0" w:color="auto"/>
        <w:left w:val="none" w:sz="0" w:space="0" w:color="auto"/>
        <w:bottom w:val="none" w:sz="0" w:space="0" w:color="auto"/>
        <w:right w:val="none" w:sz="0" w:space="0" w:color="auto"/>
      </w:divBdr>
    </w:div>
    <w:div w:id="1324775757">
      <w:marLeft w:val="0"/>
      <w:marRight w:val="0"/>
      <w:marTop w:val="0"/>
      <w:marBottom w:val="0"/>
      <w:divBdr>
        <w:top w:val="none" w:sz="0" w:space="0" w:color="auto"/>
        <w:left w:val="none" w:sz="0" w:space="0" w:color="auto"/>
        <w:bottom w:val="none" w:sz="0" w:space="0" w:color="auto"/>
        <w:right w:val="none" w:sz="0" w:space="0" w:color="auto"/>
      </w:divBdr>
    </w:div>
    <w:div w:id="13247757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142</TotalTime>
  <Pages>8</Pages>
  <Words>1866</Words>
  <Characters>10640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Hulbert</dc:creator>
  <cp:keywords/>
  <dc:description/>
  <cp:lastModifiedBy>Elena Colangelo</cp:lastModifiedBy>
  <cp:revision>29</cp:revision>
  <cp:lastPrinted>2025-02-16T21:36:00Z</cp:lastPrinted>
  <dcterms:created xsi:type="dcterms:W3CDTF">2023-06-06T14:47:00Z</dcterms:created>
  <dcterms:modified xsi:type="dcterms:W3CDTF">2025-08-24T22:33:00Z</dcterms:modified>
</cp:coreProperties>
</file>